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C46628">
        <w:rPr>
          <w:rFonts w:ascii="Times New Roman" w:hAnsi="Times New Roman"/>
          <w:sz w:val="24"/>
        </w:rPr>
        <w:t xml:space="preserve"> October 22</w:t>
      </w:r>
      <w:r w:rsidR="00CD19FB">
        <w:rPr>
          <w:rFonts w:ascii="Times New Roman" w:hAnsi="Times New Roman"/>
          <w:sz w:val="24"/>
        </w:rPr>
        <w:t xml:space="preserve">, </w:t>
      </w:r>
      <w:r w:rsidR="000A77E8">
        <w:rPr>
          <w:rFonts w:ascii="Times New Roman" w:hAnsi="Times New Roman"/>
          <w:sz w:val="24"/>
        </w:rPr>
        <w:t>2015</w:t>
      </w:r>
      <w:r w:rsidR="00CA4325">
        <w:rPr>
          <w:rFonts w:ascii="Times New Roman" w:hAnsi="Times New Roman"/>
          <w:sz w:val="24"/>
        </w:rPr>
        <w:tab/>
      </w:r>
      <w:r w:rsidR="00CA4325">
        <w:rPr>
          <w:rFonts w:ascii="Times New Roman" w:hAnsi="Times New Roman"/>
          <w:sz w:val="24"/>
        </w:rPr>
        <w:tab/>
      </w:r>
      <w:r w:rsidR="008E45B2">
        <w:rPr>
          <w:rFonts w:ascii="Times New Roman" w:hAnsi="Times New Roman"/>
          <w:sz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8064"/>
      </w:tblGrid>
      <w:tr w:rsidR="004E3379" w:rsidRPr="00C346F4" w:rsidTr="00CA4325">
        <w:trPr>
          <w:trHeight w:val="765"/>
        </w:trPr>
        <w:tc>
          <w:tcPr>
            <w:tcW w:w="2160"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9578F9" w:rsidRDefault="009578F9" w:rsidP="00A83C91"/>
          <w:p w:rsidR="00B512F5" w:rsidRDefault="004E3379" w:rsidP="00A83C91">
            <w:r w:rsidRPr="00C346F4">
              <w:t xml:space="preserve">                  </w:t>
            </w:r>
          </w:p>
          <w:p w:rsidR="004E3379" w:rsidRDefault="009D1801" w:rsidP="00944628">
            <w:r>
              <w:t>Abse</w:t>
            </w:r>
            <w:r w:rsidR="00B512F5">
              <w:t>nt:</w:t>
            </w:r>
            <w:r w:rsidR="008D0412">
              <w:t xml:space="preserve">          </w:t>
            </w:r>
            <w:r w:rsidR="0016432B">
              <w:t xml:space="preserve">       </w:t>
            </w:r>
            <w:r w:rsidR="00C46628">
              <w:t xml:space="preserve">       </w:t>
            </w:r>
            <w:r w:rsidR="0016432B">
              <w:t xml:space="preserve">           </w:t>
            </w:r>
            <w:r w:rsidR="008D0412">
              <w:t xml:space="preserve">            </w:t>
            </w:r>
          </w:p>
          <w:p w:rsidR="008D0412" w:rsidRPr="00C346F4" w:rsidRDefault="008D0412" w:rsidP="00944628">
            <w:r>
              <w:t xml:space="preserve">                       </w:t>
            </w:r>
          </w:p>
        </w:tc>
        <w:tc>
          <w:tcPr>
            <w:tcW w:w="8064" w:type="dxa"/>
          </w:tcPr>
          <w:p w:rsidR="00CA36DD"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3E61A7">
              <w:t xml:space="preserve"> Eunice </w:t>
            </w:r>
            <w:proofErr w:type="spellStart"/>
            <w:r w:rsidR="003E61A7">
              <w:t>Spilliards</w:t>
            </w:r>
            <w:proofErr w:type="spellEnd"/>
            <w:r w:rsidR="001A17EE">
              <w:t>,</w:t>
            </w:r>
            <w:r w:rsidR="0016432B">
              <w:t xml:space="preserve"> Vice-Chair; </w:t>
            </w:r>
            <w:r w:rsidR="00CA4325">
              <w:t>Brandi Freeman, Secretary; Penny Daley;</w:t>
            </w:r>
            <w:r w:rsidR="003E61A7">
              <w:t xml:space="preserve"> Anne </w:t>
            </w:r>
            <w:proofErr w:type="spellStart"/>
            <w:r w:rsidR="003E61A7">
              <w:t>Bridge</w:t>
            </w:r>
            <w:r w:rsidR="00CA4325">
              <w:t>r</w:t>
            </w:r>
            <w:r w:rsidR="003E61A7">
              <w:t>s</w:t>
            </w:r>
            <w:proofErr w:type="spellEnd"/>
            <w:r w:rsidR="003E61A7">
              <w:t>;</w:t>
            </w:r>
            <w:r w:rsidR="00CD19FB">
              <w:t xml:space="preserve"> </w:t>
            </w:r>
            <w:r w:rsidR="00CA4325">
              <w:t xml:space="preserve">Sergio </w:t>
            </w:r>
            <w:proofErr w:type="spellStart"/>
            <w:r w:rsidR="00CA4325">
              <w:t>Nuno</w:t>
            </w:r>
            <w:proofErr w:type="spellEnd"/>
            <w:r w:rsidR="00CA4325">
              <w:t>;</w:t>
            </w:r>
            <w:r w:rsidR="003E61A7">
              <w:t xml:space="preserve"> </w:t>
            </w:r>
            <w:r w:rsidR="008A63FD">
              <w:t xml:space="preserve">Dr. </w:t>
            </w:r>
            <w:r w:rsidR="00944628">
              <w:t>K</w:t>
            </w:r>
            <w:r w:rsidR="00CD19FB">
              <w:t>aren Wicks,</w:t>
            </w:r>
            <w:r w:rsidR="00074339">
              <w:t xml:space="preserve"> </w:t>
            </w:r>
            <w:r w:rsidR="00CA4325">
              <w:t xml:space="preserve"> Executive Director;</w:t>
            </w:r>
            <w:r w:rsidR="00074339">
              <w:t xml:space="preserve"> Les Wicks,</w:t>
            </w:r>
            <w:r w:rsidR="003E61A7">
              <w:t xml:space="preserve"> </w:t>
            </w:r>
            <w:r w:rsidR="00CA4325">
              <w:t>Facilities Development;</w:t>
            </w:r>
            <w:r w:rsidR="003E61A7">
              <w:t xml:space="preserve"> </w:t>
            </w:r>
            <w:r w:rsidR="00CA4325">
              <w:t>Trac</w:t>
            </w:r>
            <w:r w:rsidR="00C46628">
              <w:t xml:space="preserve">y </w:t>
            </w:r>
            <w:r w:rsidR="0016432B">
              <w:t>Moser, Kelly-</w:t>
            </w:r>
            <w:r w:rsidR="00CA4325">
              <w:t>Moser Consulting;</w:t>
            </w:r>
            <w:r w:rsidR="00C46628">
              <w:t xml:space="preserve"> </w:t>
            </w:r>
          </w:p>
          <w:p w:rsidR="008D0412" w:rsidRDefault="008D0412" w:rsidP="00A83C91"/>
          <w:p w:rsidR="00C46628" w:rsidRDefault="00C46628" w:rsidP="00A83C91">
            <w:r>
              <w:t>Sheree</w:t>
            </w:r>
            <w:r w:rsidR="001A17EE">
              <w:t xml:space="preserve"> Darien,</w:t>
            </w:r>
            <w:r>
              <w:t xml:space="preserve"> Treasu</w:t>
            </w:r>
            <w:r w:rsidR="00CA4325">
              <w:t>r</w:t>
            </w:r>
            <w:r>
              <w:t>er</w:t>
            </w:r>
            <w:r w:rsidR="00CA4325">
              <w:t>;</w:t>
            </w:r>
            <w:r>
              <w:t xml:space="preserve"> </w:t>
            </w:r>
            <w:proofErr w:type="spellStart"/>
            <w:r>
              <w:t>Amleht</w:t>
            </w:r>
            <w:proofErr w:type="spellEnd"/>
            <w:r>
              <w:t xml:space="preserve"> Alston</w:t>
            </w:r>
          </w:p>
          <w:p w:rsidR="001A17EE" w:rsidRDefault="001A17EE" w:rsidP="00A83C91"/>
          <w:p w:rsidR="004E3379" w:rsidRPr="00C346F4" w:rsidRDefault="004E3379" w:rsidP="00944628"/>
        </w:tc>
      </w:tr>
      <w:tr w:rsidR="004E3379" w:rsidRPr="00C346F4" w:rsidTr="00CA4325">
        <w:tc>
          <w:tcPr>
            <w:tcW w:w="2160" w:type="dxa"/>
          </w:tcPr>
          <w:p w:rsidR="00080849" w:rsidRDefault="00080849" w:rsidP="00080849">
            <w:pPr>
              <w:rPr>
                <w:u w:val="single"/>
              </w:rPr>
            </w:pPr>
            <w:r w:rsidRPr="00080849">
              <w:rPr>
                <w:u w:val="single"/>
              </w:rPr>
              <w:t>Venue</w:t>
            </w:r>
          </w:p>
          <w:p w:rsidR="008E45B2" w:rsidRPr="00A204CF" w:rsidRDefault="008E45B2" w:rsidP="00CA4325">
            <w:pPr>
              <w:rPr>
                <w:i/>
              </w:rPr>
            </w:pPr>
          </w:p>
        </w:tc>
        <w:tc>
          <w:tcPr>
            <w:tcW w:w="8064" w:type="dxa"/>
          </w:tcPr>
          <w:p w:rsidR="004E3379" w:rsidRPr="00C346F4" w:rsidRDefault="001A17EE" w:rsidP="00A83C91">
            <w:r>
              <w:t xml:space="preserve">Royal Live Oaks Academy, </w:t>
            </w:r>
            <w:r w:rsidRPr="00C346F4">
              <w:t>1398 Church Rd, Hardeeville, SC</w:t>
            </w:r>
          </w:p>
        </w:tc>
      </w:tr>
      <w:tr w:rsidR="004E3379" w:rsidRPr="00C346F4" w:rsidTr="00CA4325">
        <w:tc>
          <w:tcPr>
            <w:tcW w:w="2160" w:type="dxa"/>
          </w:tcPr>
          <w:p w:rsidR="004E3379" w:rsidRPr="00C346F4" w:rsidRDefault="004E3379" w:rsidP="00A83C91">
            <w:pPr>
              <w:tabs>
                <w:tab w:val="left" w:pos="1620"/>
              </w:tabs>
            </w:pPr>
          </w:p>
        </w:tc>
        <w:tc>
          <w:tcPr>
            <w:tcW w:w="8064" w:type="dxa"/>
          </w:tcPr>
          <w:p w:rsidR="004E3379" w:rsidRPr="00C346F4" w:rsidRDefault="004E3379" w:rsidP="00A83C91"/>
        </w:tc>
      </w:tr>
      <w:tr w:rsidR="004E3379" w:rsidRPr="00C346F4" w:rsidTr="00CA4325">
        <w:tc>
          <w:tcPr>
            <w:tcW w:w="2160" w:type="dxa"/>
            <w:tcBorders>
              <w:bottom w:val="single" w:sz="4" w:space="0" w:color="auto"/>
            </w:tcBorders>
          </w:tcPr>
          <w:p w:rsidR="004E3379" w:rsidRPr="00C346F4" w:rsidRDefault="004E3379" w:rsidP="00A83C91">
            <w:pPr>
              <w:tabs>
                <w:tab w:val="left" w:pos="1620"/>
              </w:tabs>
            </w:pPr>
          </w:p>
        </w:tc>
        <w:tc>
          <w:tcPr>
            <w:tcW w:w="8064" w:type="dxa"/>
            <w:tcBorders>
              <w:bottom w:val="single" w:sz="4" w:space="0" w:color="auto"/>
            </w:tcBorders>
          </w:tcPr>
          <w:p w:rsidR="004E3379" w:rsidRPr="00C346F4" w:rsidRDefault="004E3379" w:rsidP="00A83C91"/>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CA4325" w:rsidP="00080849">
      <w:pPr>
        <w:pStyle w:val="NoSpacing"/>
        <w:ind w:left="1440"/>
      </w:pPr>
      <w:r>
        <w:t>The m</w:t>
      </w:r>
      <w:r w:rsidR="00D06EBB">
        <w:t>ee</w:t>
      </w:r>
      <w:r w:rsidR="00C46628">
        <w:t>ting was called to order at 6:31</w:t>
      </w:r>
      <w:r w:rsidR="000A77E8">
        <w:t xml:space="preserve"> pm</w:t>
      </w:r>
      <w:r w:rsidR="00D06EBB">
        <w:t xml:space="preserve">. </w:t>
      </w:r>
      <w:r w:rsidR="00605A1E">
        <w:t xml:space="preserve"> </w:t>
      </w:r>
      <w:r>
        <w:t>A m</w:t>
      </w:r>
      <w:r w:rsidR="00C63B82">
        <w:t xml:space="preserve">otion </w:t>
      </w:r>
      <w:r>
        <w:t xml:space="preserve">by Brandi Freeman </w:t>
      </w:r>
      <w:r w:rsidR="00C63B82">
        <w:t>was made</w:t>
      </w:r>
      <w:r>
        <w:t xml:space="preserve"> and seconded by Penny Daley</w:t>
      </w:r>
      <w:r w:rsidR="00C63B82">
        <w:t xml:space="preserve"> to start </w:t>
      </w:r>
      <w:r>
        <w:t xml:space="preserve">the </w:t>
      </w:r>
      <w:r w:rsidR="00C63B82">
        <w:t>meeti</w:t>
      </w:r>
      <w:r w:rsidR="003E61A7">
        <w:t>ng</w:t>
      </w:r>
      <w:r w:rsidR="00C63B82">
        <w:t>.</w:t>
      </w:r>
      <w:r w:rsidR="00A35678">
        <w:t xml:space="preserve"> </w:t>
      </w:r>
      <w:r w:rsidR="00605A1E">
        <w:t xml:space="preserve"> </w:t>
      </w:r>
      <w:r w:rsidR="0016432B">
        <w:t>The motion passed unanimously.</w:t>
      </w:r>
    </w:p>
    <w:p w:rsidR="00080849" w:rsidRPr="001B3DE4" w:rsidRDefault="00080849" w:rsidP="00080849">
      <w:pPr>
        <w:pStyle w:val="NoSpacing"/>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C46628">
        <w:rPr>
          <w:b/>
        </w:rPr>
        <w:t>September</w:t>
      </w:r>
      <w:r w:rsidR="001A17EE">
        <w:rPr>
          <w:b/>
        </w:rPr>
        <w:t xml:space="preserve"> </w:t>
      </w:r>
      <w:r w:rsidR="00C46628">
        <w:rPr>
          <w:b/>
        </w:rPr>
        <w:t>15</w:t>
      </w:r>
      <w:r w:rsidR="00CD19FB">
        <w:rPr>
          <w:b/>
        </w:rPr>
        <w:t>,</w:t>
      </w:r>
      <w:r w:rsidR="00CA4325">
        <w:rPr>
          <w:b/>
        </w:rPr>
        <w:t xml:space="preserve"> </w:t>
      </w:r>
      <w:r w:rsidR="00CD19FB">
        <w:rPr>
          <w:b/>
        </w:rPr>
        <w:t>2015</w:t>
      </w:r>
      <w:r w:rsidR="008A63FD" w:rsidRPr="00323275">
        <w:rPr>
          <w:b/>
        </w:rPr>
        <w:t xml:space="preserve"> Board</w:t>
      </w:r>
      <w:r w:rsidRPr="00323275">
        <w:rPr>
          <w:b/>
        </w:rPr>
        <w:t xml:space="preserve"> </w:t>
      </w:r>
      <w:proofErr w:type="gramStart"/>
      <w:r w:rsidR="008A63FD" w:rsidRPr="00323275">
        <w:rPr>
          <w:b/>
        </w:rPr>
        <w:t>M</w:t>
      </w:r>
      <w:r w:rsidRPr="00323275">
        <w:rPr>
          <w:b/>
        </w:rPr>
        <w:t>eeting</w:t>
      </w:r>
      <w:r w:rsidR="003E61A7">
        <w:rPr>
          <w:b/>
        </w:rPr>
        <w:t xml:space="preserve"> </w:t>
      </w:r>
      <w:r>
        <w:t xml:space="preserve"> –</w:t>
      </w:r>
      <w:proofErr w:type="gramEnd"/>
      <w:r>
        <w:t xml:space="preserve"> Secre</w:t>
      </w:r>
      <w:r w:rsidR="00CA4325">
        <w:t xml:space="preserve">tary –  </w:t>
      </w:r>
      <w:r w:rsidR="008A63FD">
        <w:t>A</w:t>
      </w:r>
      <w:r w:rsidR="00CA4325">
        <w:t xml:space="preserve">nne </w:t>
      </w:r>
      <w:proofErr w:type="spellStart"/>
      <w:r w:rsidR="00CA4325">
        <w:t>Bridgers</w:t>
      </w:r>
      <w:proofErr w:type="spellEnd"/>
      <w:r w:rsidR="00CA4325">
        <w:t xml:space="preserve"> made a</w:t>
      </w:r>
      <w:r w:rsidR="008A63FD">
        <w:t xml:space="preserve"> m</w:t>
      </w:r>
      <w:r w:rsidR="00C63B82">
        <w:t>otion</w:t>
      </w:r>
      <w:r w:rsidR="00CA4325">
        <w:t>, which was seconded</w:t>
      </w:r>
      <w:r w:rsidR="003E61A7">
        <w:t xml:space="preserve"> by Eunice </w:t>
      </w:r>
      <w:proofErr w:type="spellStart"/>
      <w:r w:rsidR="003E61A7">
        <w:t>Spilliards</w:t>
      </w:r>
      <w:proofErr w:type="spellEnd"/>
      <w:r w:rsidR="00B512F5">
        <w:t xml:space="preserve"> </w:t>
      </w:r>
      <w:r w:rsidR="00FD35B8">
        <w:t>to accept the</w:t>
      </w:r>
      <w:r w:rsidR="00E6698B">
        <w:t xml:space="preserve"> minutes</w:t>
      </w:r>
      <w:r w:rsidR="00C46628">
        <w:t xml:space="preserve"> of </w:t>
      </w:r>
      <w:r w:rsidR="00CA4325">
        <w:t>the</w:t>
      </w:r>
      <w:r w:rsidR="0016432B">
        <w:t xml:space="preserve"> Board Meeting</w:t>
      </w:r>
      <w:r w:rsidR="00FD35B8">
        <w:t>, and the minutes</w:t>
      </w:r>
      <w:r w:rsidR="00E6698B">
        <w:t xml:space="preserve"> were </w:t>
      </w:r>
      <w:r>
        <w:t>unanimously accepted</w:t>
      </w:r>
      <w:r w:rsidR="008D0412">
        <w:t>.</w:t>
      </w:r>
    </w:p>
    <w:p w:rsidR="008D0412" w:rsidRDefault="008D0412" w:rsidP="00CD19FB">
      <w:pPr>
        <w:pStyle w:val="NoSpacing"/>
        <w:ind w:left="1440"/>
      </w:pP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w:t>
      </w:r>
      <w:r w:rsidR="0016432B">
        <w:rPr>
          <w:rFonts w:eastAsiaTheme="minorHAnsi"/>
          <w:b/>
        </w:rPr>
        <w:t xml:space="preserve"> New</w:t>
      </w:r>
      <w:r w:rsidRPr="00323275">
        <w:rPr>
          <w:rFonts w:eastAsiaTheme="minorHAnsi"/>
          <w:b/>
        </w:rPr>
        <w:t xml:space="preserve"> Mission Statement</w:t>
      </w:r>
      <w:r>
        <w:rPr>
          <w:rFonts w:eastAsiaTheme="minorHAnsi"/>
        </w:rPr>
        <w:t xml:space="preserve"> - The Chair read the complete mission statement.</w:t>
      </w:r>
    </w:p>
    <w:p w:rsidR="00CD19FB" w:rsidRPr="00CD19FB" w:rsidRDefault="00CD19FB" w:rsidP="008A63FD">
      <w:pPr>
        <w:pStyle w:val="ListParagraph"/>
        <w:widowControl/>
        <w:autoSpaceDE/>
        <w:autoSpaceDN/>
        <w:adjustRightInd/>
        <w:spacing w:after="360" w:line="276" w:lineRule="auto"/>
        <w:ind w:left="1440"/>
        <w:rPr>
          <w:rFonts w:eastAsiaTheme="minorHAnsi"/>
          <w:b/>
        </w:rPr>
      </w:pPr>
    </w:p>
    <w:p w:rsidR="00F8496B" w:rsidRDefault="00080849" w:rsidP="00A435EA">
      <w:pPr>
        <w:pStyle w:val="ListParagraph"/>
        <w:widowControl/>
        <w:numPr>
          <w:ilvl w:val="1"/>
          <w:numId w:val="9"/>
        </w:numPr>
        <w:autoSpaceDE/>
        <w:autoSpaceDN/>
        <w:adjustRightInd/>
        <w:spacing w:after="360"/>
        <w:rPr>
          <w:rFonts w:eastAsiaTheme="minorHAnsi"/>
        </w:rPr>
      </w:pPr>
      <w:r w:rsidRPr="00323275">
        <w:rPr>
          <w:rFonts w:eastAsiaTheme="minorHAnsi"/>
          <w:b/>
        </w:rPr>
        <w:t>Finance Report</w:t>
      </w:r>
      <w:r w:rsidR="0038449F">
        <w:rPr>
          <w:rFonts w:eastAsiaTheme="minorHAnsi"/>
          <w:b/>
        </w:rPr>
        <w:t xml:space="preserve"> for </w:t>
      </w:r>
      <w:r w:rsidR="00C46628">
        <w:rPr>
          <w:rFonts w:eastAsiaTheme="minorHAnsi"/>
          <w:b/>
        </w:rPr>
        <w:t>September</w:t>
      </w:r>
      <w:r w:rsidR="003E61A7">
        <w:rPr>
          <w:rFonts w:eastAsiaTheme="minorHAnsi"/>
          <w:b/>
        </w:rPr>
        <w:t xml:space="preserve"> 2015</w:t>
      </w:r>
      <w:r w:rsidR="008D0412">
        <w:rPr>
          <w:rFonts w:eastAsiaTheme="minorHAnsi"/>
          <w:b/>
        </w:rPr>
        <w:t xml:space="preserve"> </w:t>
      </w:r>
      <w:r w:rsidR="0016432B">
        <w:rPr>
          <w:rFonts w:eastAsiaTheme="minorHAnsi"/>
        </w:rPr>
        <w:t>–</w:t>
      </w:r>
      <w:r w:rsidR="00CA4325">
        <w:rPr>
          <w:rFonts w:eastAsiaTheme="minorHAnsi"/>
        </w:rPr>
        <w:t xml:space="preserve"> Trac</w:t>
      </w:r>
      <w:r w:rsidR="00C46628">
        <w:rPr>
          <w:rFonts w:eastAsiaTheme="minorHAnsi"/>
        </w:rPr>
        <w:t>y</w:t>
      </w:r>
      <w:r w:rsidR="00A35678">
        <w:rPr>
          <w:rFonts w:eastAsiaTheme="minorHAnsi"/>
        </w:rPr>
        <w:t xml:space="preserve"> Moser presented and discus</w:t>
      </w:r>
      <w:r w:rsidR="008A63FD">
        <w:rPr>
          <w:rFonts w:eastAsiaTheme="minorHAnsi"/>
        </w:rPr>
        <w:t>sed</w:t>
      </w:r>
      <w:r w:rsidR="00C46628">
        <w:rPr>
          <w:rFonts w:eastAsiaTheme="minorHAnsi"/>
        </w:rPr>
        <w:t xml:space="preserve"> at length </w:t>
      </w:r>
      <w:r w:rsidR="00CA4325">
        <w:rPr>
          <w:rFonts w:eastAsiaTheme="minorHAnsi"/>
        </w:rPr>
        <w:t>the September Finance Report</w:t>
      </w:r>
      <w:r w:rsidR="00A35678">
        <w:rPr>
          <w:rFonts w:eastAsiaTheme="minorHAnsi"/>
        </w:rPr>
        <w:t xml:space="preserve">. </w:t>
      </w:r>
      <w:r w:rsidR="00CA4325">
        <w:rPr>
          <w:rFonts w:eastAsiaTheme="minorHAnsi"/>
        </w:rPr>
        <w:t xml:space="preserve"> Brandi Freeman made a m</w:t>
      </w:r>
      <w:r w:rsidR="00C46628">
        <w:rPr>
          <w:rFonts w:eastAsiaTheme="minorHAnsi"/>
        </w:rPr>
        <w:t>otion</w:t>
      </w:r>
      <w:r w:rsidR="00CA4325">
        <w:rPr>
          <w:rFonts w:eastAsiaTheme="minorHAnsi"/>
        </w:rPr>
        <w:t>, which was seconded by Penny Daley,</w:t>
      </w:r>
      <w:r w:rsidR="00C46628">
        <w:rPr>
          <w:rFonts w:eastAsiaTheme="minorHAnsi"/>
        </w:rPr>
        <w:t xml:space="preserve"> to approve </w:t>
      </w:r>
      <w:r w:rsidR="00CA4325">
        <w:rPr>
          <w:rFonts w:eastAsiaTheme="minorHAnsi"/>
        </w:rPr>
        <w:t>the September Finance Report</w:t>
      </w:r>
      <w:r w:rsidR="000A77E8">
        <w:rPr>
          <w:rFonts w:eastAsiaTheme="minorHAnsi"/>
        </w:rPr>
        <w:t>.</w:t>
      </w:r>
      <w:r w:rsidR="00605A1E">
        <w:rPr>
          <w:rFonts w:eastAsiaTheme="minorHAnsi"/>
        </w:rPr>
        <w:t xml:space="preserve"> </w:t>
      </w:r>
      <w:r w:rsidR="0016432B">
        <w:rPr>
          <w:rFonts w:eastAsiaTheme="minorHAnsi"/>
        </w:rPr>
        <w:t>The motion was unanimously approved</w:t>
      </w:r>
      <w:r w:rsidR="003E61A7">
        <w:rPr>
          <w:rFonts w:eastAsiaTheme="minorHAnsi"/>
        </w:rPr>
        <w:t xml:space="preserve">. </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074339" w:rsidRPr="00BE7743" w:rsidRDefault="00080849" w:rsidP="00A435EA">
      <w:pPr>
        <w:pStyle w:val="ListParagraph"/>
        <w:widowControl/>
        <w:numPr>
          <w:ilvl w:val="1"/>
          <w:numId w:val="9"/>
        </w:numPr>
        <w:autoSpaceDE/>
        <w:autoSpaceDN/>
        <w:adjustRightInd/>
        <w:spacing w:after="360"/>
        <w:rPr>
          <w:rFonts w:eastAsiaTheme="minorHAnsi"/>
          <w:b/>
          <w:u w:val="single"/>
        </w:rPr>
      </w:pPr>
      <w:r w:rsidRPr="00323275">
        <w:rPr>
          <w:rFonts w:eastAsiaTheme="minorHAnsi"/>
          <w:b/>
        </w:rPr>
        <w:t>Update on Building, Finance, and Architectural Work</w:t>
      </w:r>
      <w:r w:rsidRPr="00442A23">
        <w:rPr>
          <w:rFonts w:eastAsiaTheme="minorHAnsi"/>
        </w:rPr>
        <w:t xml:space="preserve"> –</w:t>
      </w:r>
      <w:r w:rsidR="004C5578">
        <w:rPr>
          <w:rFonts w:eastAsiaTheme="minorHAnsi"/>
        </w:rPr>
        <w:t xml:space="preserve"> Les Wicks</w:t>
      </w:r>
      <w:r w:rsidR="00074339">
        <w:rPr>
          <w:rFonts w:eastAsiaTheme="minorHAnsi"/>
        </w:rPr>
        <w:t xml:space="preserve"> informed </w:t>
      </w:r>
      <w:r w:rsidR="00CA4325">
        <w:rPr>
          <w:rFonts w:eastAsiaTheme="minorHAnsi"/>
        </w:rPr>
        <w:t xml:space="preserve">the </w:t>
      </w:r>
      <w:r w:rsidR="00074339">
        <w:rPr>
          <w:rFonts w:eastAsiaTheme="minorHAnsi"/>
        </w:rPr>
        <w:t>B</w:t>
      </w:r>
      <w:r w:rsidR="00464578">
        <w:rPr>
          <w:rFonts w:eastAsiaTheme="minorHAnsi"/>
        </w:rPr>
        <w:t>oard of the progress of</w:t>
      </w:r>
      <w:r w:rsidR="00CA4325">
        <w:rPr>
          <w:rFonts w:eastAsiaTheme="minorHAnsi"/>
        </w:rPr>
        <w:t xml:space="preserve"> the</w:t>
      </w:r>
      <w:r w:rsidR="00464578">
        <w:rPr>
          <w:rFonts w:eastAsiaTheme="minorHAnsi"/>
        </w:rPr>
        <w:t xml:space="preserve"> two </w:t>
      </w:r>
      <w:r w:rsidR="00A435EA">
        <w:rPr>
          <w:rFonts w:eastAsiaTheme="minorHAnsi"/>
        </w:rPr>
        <w:t>new modular buildings.  Work</w:t>
      </w:r>
      <w:r w:rsidR="00CA4325">
        <w:rPr>
          <w:rFonts w:eastAsiaTheme="minorHAnsi"/>
        </w:rPr>
        <w:t xml:space="preserve"> is</w:t>
      </w:r>
      <w:r w:rsidR="00464578">
        <w:rPr>
          <w:rFonts w:eastAsiaTheme="minorHAnsi"/>
        </w:rPr>
        <w:t xml:space="preserve"> </w:t>
      </w:r>
      <w:r w:rsidR="00CA4325">
        <w:rPr>
          <w:rFonts w:eastAsiaTheme="minorHAnsi"/>
        </w:rPr>
        <w:t xml:space="preserve">slightly </w:t>
      </w:r>
      <w:r w:rsidR="00464578">
        <w:rPr>
          <w:rFonts w:eastAsiaTheme="minorHAnsi"/>
        </w:rPr>
        <w:t xml:space="preserve">behind schedule due to </w:t>
      </w:r>
      <w:r w:rsidR="00464578">
        <w:rPr>
          <w:rFonts w:eastAsiaTheme="minorHAnsi"/>
        </w:rPr>
        <w:lastRenderedPageBreak/>
        <w:t xml:space="preserve">weather. </w:t>
      </w:r>
      <w:r w:rsidR="00CA4325">
        <w:rPr>
          <w:rFonts w:eastAsiaTheme="minorHAnsi"/>
        </w:rPr>
        <w:t xml:space="preserve"> </w:t>
      </w:r>
      <w:r w:rsidR="00464578">
        <w:rPr>
          <w:rFonts w:eastAsiaTheme="minorHAnsi"/>
        </w:rPr>
        <w:t xml:space="preserve">The </w:t>
      </w:r>
      <w:r w:rsidR="00CA4325">
        <w:rPr>
          <w:rFonts w:eastAsiaTheme="minorHAnsi"/>
        </w:rPr>
        <w:t xml:space="preserve">buildings </w:t>
      </w:r>
      <w:r w:rsidR="00464578">
        <w:rPr>
          <w:rFonts w:eastAsiaTheme="minorHAnsi"/>
        </w:rPr>
        <w:t xml:space="preserve">should be ready for inspection </w:t>
      </w:r>
      <w:r w:rsidR="00CA4325">
        <w:rPr>
          <w:rFonts w:eastAsiaTheme="minorHAnsi"/>
        </w:rPr>
        <w:t>by</w:t>
      </w:r>
      <w:r w:rsidR="00464578">
        <w:rPr>
          <w:rFonts w:eastAsiaTheme="minorHAnsi"/>
        </w:rPr>
        <w:t xml:space="preserve"> OSF in about 30 days.</w:t>
      </w:r>
      <w:r w:rsidR="00CA4325">
        <w:rPr>
          <w:rFonts w:eastAsiaTheme="minorHAnsi"/>
        </w:rPr>
        <w:t xml:space="preserve"> </w:t>
      </w:r>
      <w:r w:rsidR="00464578">
        <w:rPr>
          <w:rFonts w:eastAsiaTheme="minorHAnsi"/>
        </w:rPr>
        <w:t xml:space="preserve"> New Campus: We are at the end of the paperwork cycle from USDA</w:t>
      </w:r>
      <w:r w:rsidR="00CA4325">
        <w:rPr>
          <w:rFonts w:eastAsiaTheme="minorHAnsi"/>
        </w:rPr>
        <w:t>.  M</w:t>
      </w:r>
      <w:r w:rsidR="00464578">
        <w:rPr>
          <w:rFonts w:eastAsiaTheme="minorHAnsi"/>
        </w:rPr>
        <w:t xml:space="preserve">onies have been approved and set aside for </w:t>
      </w:r>
      <w:r w:rsidR="00CA4325">
        <w:rPr>
          <w:rFonts w:eastAsiaTheme="minorHAnsi"/>
        </w:rPr>
        <w:t xml:space="preserve">the </w:t>
      </w:r>
      <w:r w:rsidR="00464578">
        <w:rPr>
          <w:rFonts w:eastAsiaTheme="minorHAnsi"/>
        </w:rPr>
        <w:t xml:space="preserve">New Campus. </w:t>
      </w:r>
      <w:r w:rsidR="00A435EA">
        <w:rPr>
          <w:rFonts w:eastAsiaTheme="minorHAnsi"/>
        </w:rPr>
        <w:t xml:space="preserve"> </w:t>
      </w:r>
      <w:r w:rsidR="00464578">
        <w:rPr>
          <w:rFonts w:eastAsiaTheme="minorHAnsi"/>
        </w:rPr>
        <w:t xml:space="preserve">JEDA has approved and set aside our bonding. </w:t>
      </w:r>
      <w:r w:rsidR="00CA4325">
        <w:rPr>
          <w:rFonts w:eastAsiaTheme="minorHAnsi"/>
        </w:rPr>
        <w:t xml:space="preserve"> </w:t>
      </w:r>
      <w:r w:rsidR="00464578">
        <w:rPr>
          <w:rFonts w:eastAsiaTheme="minorHAnsi"/>
        </w:rPr>
        <w:t xml:space="preserve">Bids go out in December and </w:t>
      </w:r>
      <w:r w:rsidR="00CA4325">
        <w:rPr>
          <w:rFonts w:eastAsiaTheme="minorHAnsi"/>
        </w:rPr>
        <w:t xml:space="preserve">we anticipate </w:t>
      </w:r>
      <w:r w:rsidR="00464578">
        <w:rPr>
          <w:rFonts w:eastAsiaTheme="minorHAnsi"/>
        </w:rPr>
        <w:t xml:space="preserve">shovels in </w:t>
      </w:r>
      <w:r w:rsidR="00CA4325">
        <w:rPr>
          <w:rFonts w:eastAsiaTheme="minorHAnsi"/>
        </w:rPr>
        <w:t xml:space="preserve">the </w:t>
      </w:r>
      <w:r w:rsidR="00464578">
        <w:rPr>
          <w:rFonts w:eastAsiaTheme="minorHAnsi"/>
        </w:rPr>
        <w:t>ground in January.</w:t>
      </w:r>
    </w:p>
    <w:p w:rsidR="00BE7743" w:rsidRDefault="00BE7743" w:rsidP="00A435EA">
      <w:pPr>
        <w:pStyle w:val="ListParagraph"/>
        <w:ind w:left="1440"/>
        <w:rPr>
          <w:rFonts w:eastAsiaTheme="minorHAnsi"/>
        </w:rPr>
      </w:pPr>
    </w:p>
    <w:p w:rsidR="00BE7743" w:rsidRPr="00464578" w:rsidRDefault="00464578" w:rsidP="00484A3B">
      <w:pPr>
        <w:pStyle w:val="ListParagraph"/>
        <w:ind w:left="1440"/>
        <w:rPr>
          <w:rFonts w:eastAsiaTheme="minorHAnsi"/>
        </w:rPr>
      </w:pPr>
      <w:r>
        <w:rPr>
          <w:rFonts w:eastAsiaTheme="minorHAnsi"/>
          <w:b/>
        </w:rPr>
        <w:t>USDA Loan for New Campus Project: Loan Resolution and Letter of Condition</w:t>
      </w:r>
      <w:r w:rsidR="00CA4325">
        <w:rPr>
          <w:rFonts w:eastAsiaTheme="minorHAnsi"/>
          <w:b/>
        </w:rPr>
        <w:t>s</w:t>
      </w:r>
      <w:r>
        <w:rPr>
          <w:rFonts w:eastAsiaTheme="minorHAnsi"/>
          <w:b/>
        </w:rPr>
        <w:t xml:space="preserve">- </w:t>
      </w:r>
      <w:r>
        <w:rPr>
          <w:rFonts w:eastAsiaTheme="minorHAnsi"/>
        </w:rPr>
        <w:t xml:space="preserve">Rusty Craven from Rural Development presented and discussed </w:t>
      </w:r>
      <w:r w:rsidR="00A435EA">
        <w:rPr>
          <w:rFonts w:eastAsiaTheme="minorHAnsi"/>
        </w:rPr>
        <w:t>in</w:t>
      </w:r>
      <w:r>
        <w:rPr>
          <w:rFonts w:eastAsiaTheme="minorHAnsi"/>
        </w:rPr>
        <w:t xml:space="preserve"> great </w:t>
      </w:r>
      <w:r w:rsidR="00CA4325">
        <w:rPr>
          <w:rFonts w:eastAsiaTheme="minorHAnsi"/>
        </w:rPr>
        <w:t>detail the Loan Resolution and Letter of Conditions</w:t>
      </w:r>
      <w:r>
        <w:rPr>
          <w:rFonts w:eastAsiaTheme="minorHAnsi"/>
        </w:rPr>
        <w:t xml:space="preserve">. </w:t>
      </w:r>
      <w:r w:rsidR="00CA4325">
        <w:rPr>
          <w:rFonts w:eastAsiaTheme="minorHAnsi"/>
        </w:rPr>
        <w:t xml:space="preserve"> </w:t>
      </w:r>
      <w:r>
        <w:rPr>
          <w:rFonts w:eastAsiaTheme="minorHAnsi"/>
        </w:rPr>
        <w:t xml:space="preserve">A motion to approve </w:t>
      </w:r>
      <w:r w:rsidR="00CA4325">
        <w:rPr>
          <w:rFonts w:eastAsiaTheme="minorHAnsi"/>
        </w:rPr>
        <w:t xml:space="preserve">the </w:t>
      </w:r>
      <w:r>
        <w:rPr>
          <w:rFonts w:eastAsiaTheme="minorHAnsi"/>
        </w:rPr>
        <w:t>Loan Resolution was made by Brandi Freeman and second</w:t>
      </w:r>
      <w:r w:rsidR="00CA4325">
        <w:rPr>
          <w:rFonts w:eastAsiaTheme="minorHAnsi"/>
        </w:rPr>
        <w:t>ed</w:t>
      </w:r>
      <w:r>
        <w:rPr>
          <w:rFonts w:eastAsiaTheme="minorHAnsi"/>
        </w:rPr>
        <w:t xml:space="preserve"> by </w:t>
      </w:r>
      <w:proofErr w:type="spellStart"/>
      <w:r>
        <w:rPr>
          <w:rFonts w:eastAsiaTheme="minorHAnsi"/>
        </w:rPr>
        <w:t>Pershawn</w:t>
      </w:r>
      <w:proofErr w:type="spellEnd"/>
      <w:r>
        <w:rPr>
          <w:rFonts w:eastAsiaTheme="minorHAnsi"/>
        </w:rPr>
        <w:t xml:space="preserve"> Patterson. </w:t>
      </w:r>
      <w:r w:rsidR="00CA4325">
        <w:rPr>
          <w:rFonts w:eastAsiaTheme="minorHAnsi"/>
        </w:rPr>
        <w:t xml:space="preserve"> </w:t>
      </w:r>
      <w:r>
        <w:rPr>
          <w:rFonts w:eastAsiaTheme="minorHAnsi"/>
        </w:rPr>
        <w:t xml:space="preserve">The motion was unanimously approved. </w:t>
      </w:r>
      <w:r w:rsidR="00CA4325">
        <w:rPr>
          <w:rFonts w:eastAsiaTheme="minorHAnsi"/>
        </w:rPr>
        <w:t xml:space="preserve"> Brandi Freeman made a motion, which was seconded by </w:t>
      </w:r>
      <w:proofErr w:type="spellStart"/>
      <w:r w:rsidR="00CA4325">
        <w:rPr>
          <w:rFonts w:eastAsiaTheme="minorHAnsi"/>
        </w:rPr>
        <w:t>Pershawn</w:t>
      </w:r>
      <w:proofErr w:type="spellEnd"/>
      <w:r w:rsidR="00CA4325">
        <w:rPr>
          <w:rFonts w:eastAsiaTheme="minorHAnsi"/>
        </w:rPr>
        <w:t xml:space="preserve"> Patterson, to</w:t>
      </w:r>
      <w:r>
        <w:rPr>
          <w:rFonts w:eastAsiaTheme="minorHAnsi"/>
        </w:rPr>
        <w:t xml:space="preserve"> accept the Letter of Condition</w:t>
      </w:r>
      <w:r w:rsidR="00CA4325">
        <w:rPr>
          <w:rFonts w:eastAsiaTheme="minorHAnsi"/>
        </w:rPr>
        <w:t>s</w:t>
      </w:r>
      <w:r w:rsidR="001F4DEB">
        <w:rPr>
          <w:rFonts w:eastAsiaTheme="minorHAnsi"/>
        </w:rPr>
        <w:t xml:space="preserve">. </w:t>
      </w:r>
      <w:r w:rsidR="00CA4325">
        <w:rPr>
          <w:rFonts w:eastAsiaTheme="minorHAnsi"/>
        </w:rPr>
        <w:t xml:space="preserve"> </w:t>
      </w:r>
      <w:r w:rsidR="001F4DEB">
        <w:rPr>
          <w:rFonts w:eastAsiaTheme="minorHAnsi"/>
        </w:rPr>
        <w:t xml:space="preserve">The motion was unanimously approved. </w:t>
      </w:r>
      <w:r w:rsidR="00CA4325">
        <w:rPr>
          <w:rFonts w:eastAsiaTheme="minorHAnsi"/>
        </w:rPr>
        <w:t xml:space="preserve"> </w:t>
      </w:r>
      <w:r w:rsidR="001F4DEB">
        <w:rPr>
          <w:rFonts w:eastAsiaTheme="minorHAnsi"/>
        </w:rPr>
        <w:t xml:space="preserve">Brandi Freeman made a nomination for Les Wicks to be the </w:t>
      </w:r>
      <w:r w:rsidR="00CA4325">
        <w:rPr>
          <w:rFonts w:eastAsiaTheme="minorHAnsi"/>
        </w:rPr>
        <w:t>Board’s representative to the USDA</w:t>
      </w:r>
      <w:r w:rsidR="001F4DEB">
        <w:rPr>
          <w:rFonts w:eastAsiaTheme="minorHAnsi"/>
        </w:rPr>
        <w:t xml:space="preserve"> Rural Development</w:t>
      </w:r>
      <w:r w:rsidR="00CA4325">
        <w:rPr>
          <w:rFonts w:eastAsiaTheme="minorHAnsi"/>
        </w:rPr>
        <w:t xml:space="preserve"> Office</w:t>
      </w:r>
      <w:r w:rsidR="001F4DEB">
        <w:rPr>
          <w:rFonts w:eastAsiaTheme="minorHAnsi"/>
        </w:rPr>
        <w:t xml:space="preserve">. </w:t>
      </w:r>
      <w:r w:rsidR="00CA4325">
        <w:rPr>
          <w:rFonts w:eastAsiaTheme="minorHAnsi"/>
        </w:rPr>
        <w:t xml:space="preserve"> </w:t>
      </w:r>
      <w:r w:rsidR="001F4DEB">
        <w:rPr>
          <w:rFonts w:eastAsiaTheme="minorHAnsi"/>
        </w:rPr>
        <w:t xml:space="preserve">Anne </w:t>
      </w:r>
      <w:proofErr w:type="spellStart"/>
      <w:r w:rsidR="001F4DEB">
        <w:rPr>
          <w:rFonts w:eastAsiaTheme="minorHAnsi"/>
        </w:rPr>
        <w:t>Bridge</w:t>
      </w:r>
      <w:r w:rsidR="00CA4325">
        <w:rPr>
          <w:rFonts w:eastAsiaTheme="minorHAnsi"/>
        </w:rPr>
        <w:t>r</w:t>
      </w:r>
      <w:r w:rsidR="001F4DEB">
        <w:rPr>
          <w:rFonts w:eastAsiaTheme="minorHAnsi"/>
        </w:rPr>
        <w:t>s</w:t>
      </w:r>
      <w:proofErr w:type="spellEnd"/>
      <w:r w:rsidR="001F4DEB">
        <w:rPr>
          <w:rFonts w:eastAsiaTheme="minorHAnsi"/>
        </w:rPr>
        <w:t xml:space="preserve"> second</w:t>
      </w:r>
      <w:r w:rsidR="00CA4325">
        <w:rPr>
          <w:rFonts w:eastAsiaTheme="minorHAnsi"/>
        </w:rPr>
        <w:t>ed</w:t>
      </w:r>
      <w:r w:rsidR="001F4DEB">
        <w:rPr>
          <w:rFonts w:eastAsiaTheme="minorHAnsi"/>
        </w:rPr>
        <w:t xml:space="preserve"> the nomination. </w:t>
      </w:r>
      <w:r w:rsidR="00CA4325">
        <w:rPr>
          <w:rFonts w:eastAsiaTheme="minorHAnsi"/>
        </w:rPr>
        <w:t xml:space="preserve"> The Board unanimously approved the appointment, and </w:t>
      </w:r>
      <w:r w:rsidR="001F4DEB">
        <w:rPr>
          <w:rFonts w:eastAsiaTheme="minorHAnsi"/>
        </w:rPr>
        <w:t>Les Wicks accepted.</w:t>
      </w:r>
    </w:p>
    <w:p w:rsidR="00537C2B" w:rsidRDefault="00537C2B" w:rsidP="00484A3B">
      <w:pPr>
        <w:pStyle w:val="ListParagraph"/>
        <w:ind w:left="1440"/>
        <w:rPr>
          <w:rFonts w:eastAsiaTheme="minorHAnsi"/>
        </w:rPr>
      </w:pPr>
    </w:p>
    <w:p w:rsidR="00537C2B" w:rsidRDefault="001F4DEB" w:rsidP="00484A3B">
      <w:pPr>
        <w:pStyle w:val="ListParagraph"/>
        <w:ind w:left="1440"/>
        <w:rPr>
          <w:rFonts w:eastAsiaTheme="minorHAnsi"/>
        </w:rPr>
      </w:pPr>
      <w:r>
        <w:rPr>
          <w:rFonts w:eastAsiaTheme="minorHAnsi"/>
          <w:b/>
        </w:rPr>
        <w:t xml:space="preserve">Close-up Washington Field Trip Presentation- </w:t>
      </w:r>
      <w:r>
        <w:rPr>
          <w:rFonts w:eastAsiaTheme="minorHAnsi"/>
        </w:rPr>
        <w:t xml:space="preserve">Members of </w:t>
      </w:r>
      <w:r w:rsidR="00CA4325">
        <w:rPr>
          <w:rFonts w:eastAsiaTheme="minorHAnsi"/>
        </w:rPr>
        <w:t xml:space="preserve">the </w:t>
      </w:r>
      <w:r>
        <w:rPr>
          <w:rFonts w:eastAsiaTheme="minorHAnsi"/>
        </w:rPr>
        <w:t>Student Government</w:t>
      </w:r>
      <w:r w:rsidR="00CA4325">
        <w:rPr>
          <w:rFonts w:eastAsiaTheme="minorHAnsi"/>
        </w:rPr>
        <w:t xml:space="preserve"> and high school teacher, Mr. </w:t>
      </w:r>
      <w:proofErr w:type="spellStart"/>
      <w:r w:rsidR="00CA4325">
        <w:rPr>
          <w:rFonts w:eastAsiaTheme="minorHAnsi"/>
        </w:rPr>
        <w:t>Darus</w:t>
      </w:r>
      <w:proofErr w:type="spellEnd"/>
      <w:r w:rsidR="00CA4325">
        <w:rPr>
          <w:rFonts w:eastAsiaTheme="minorHAnsi"/>
        </w:rPr>
        <w:t xml:space="preserve"> Williams, made a presentation to the Board for a Close-Up Washington Field Trip in June 2016.  This Field Trip would be paid for by students and through sponsorship. </w:t>
      </w:r>
      <w:r w:rsidR="00B17013">
        <w:rPr>
          <w:rFonts w:eastAsiaTheme="minorHAnsi"/>
        </w:rPr>
        <w:t xml:space="preserve">This educational trip would give students exposure to the national legislative process and provide opportunities to visit historic sites and be educated further about the history of our country.  </w:t>
      </w:r>
    </w:p>
    <w:p w:rsidR="001F4DEB" w:rsidRDefault="001F4DEB" w:rsidP="00484A3B">
      <w:pPr>
        <w:pStyle w:val="ListParagraph"/>
        <w:ind w:left="1440"/>
        <w:rPr>
          <w:rFonts w:eastAsiaTheme="minorHAnsi"/>
          <w:b/>
        </w:rPr>
      </w:pPr>
    </w:p>
    <w:p w:rsidR="00B17013" w:rsidRDefault="001F4DEB" w:rsidP="00484A3B">
      <w:pPr>
        <w:pStyle w:val="ListParagraph"/>
        <w:ind w:left="1440"/>
        <w:rPr>
          <w:rFonts w:eastAsiaTheme="minorHAnsi"/>
        </w:rPr>
      </w:pPr>
      <w:r>
        <w:rPr>
          <w:rFonts w:eastAsiaTheme="minorHAnsi"/>
          <w:b/>
        </w:rPr>
        <w:t>J</w:t>
      </w:r>
      <w:r w:rsidR="00961ED9">
        <w:rPr>
          <w:rFonts w:eastAsiaTheme="minorHAnsi"/>
          <w:b/>
        </w:rPr>
        <w:t xml:space="preserve">oint </w:t>
      </w:r>
      <w:r>
        <w:rPr>
          <w:rFonts w:eastAsiaTheme="minorHAnsi"/>
          <w:b/>
        </w:rPr>
        <w:t>S</w:t>
      </w:r>
      <w:r w:rsidR="00961ED9">
        <w:rPr>
          <w:rFonts w:eastAsiaTheme="minorHAnsi"/>
          <w:b/>
        </w:rPr>
        <w:t>ervice Military (JSM)</w:t>
      </w:r>
      <w:r>
        <w:rPr>
          <w:rFonts w:eastAsiaTheme="minorHAnsi"/>
          <w:b/>
        </w:rPr>
        <w:t xml:space="preserve"> </w:t>
      </w:r>
      <w:r w:rsidR="00B17013">
        <w:rPr>
          <w:rFonts w:eastAsiaTheme="minorHAnsi"/>
          <w:b/>
        </w:rPr>
        <w:t xml:space="preserve">Club </w:t>
      </w:r>
      <w:r w:rsidRPr="00B17013">
        <w:rPr>
          <w:rFonts w:eastAsiaTheme="minorHAnsi"/>
          <w:b/>
        </w:rPr>
        <w:t>Presentation-</w:t>
      </w:r>
      <w:r>
        <w:rPr>
          <w:rFonts w:eastAsiaTheme="minorHAnsi"/>
          <w:b/>
        </w:rPr>
        <w:t xml:space="preserve"> </w:t>
      </w:r>
      <w:r w:rsidR="00B17013">
        <w:rPr>
          <w:rFonts w:eastAsiaTheme="minorHAnsi"/>
        </w:rPr>
        <w:t xml:space="preserve">High school student </w:t>
      </w:r>
      <w:r>
        <w:rPr>
          <w:rFonts w:eastAsiaTheme="minorHAnsi"/>
        </w:rPr>
        <w:t xml:space="preserve">Landon </w:t>
      </w:r>
      <w:proofErr w:type="spellStart"/>
      <w:r>
        <w:rPr>
          <w:rFonts w:eastAsiaTheme="minorHAnsi"/>
        </w:rPr>
        <w:t>Gaymon</w:t>
      </w:r>
      <w:proofErr w:type="spellEnd"/>
      <w:r>
        <w:rPr>
          <w:rFonts w:eastAsiaTheme="minorHAnsi"/>
        </w:rPr>
        <w:t xml:space="preserve"> </w:t>
      </w:r>
      <w:r w:rsidR="00B17013">
        <w:rPr>
          <w:rFonts w:eastAsiaTheme="minorHAnsi"/>
        </w:rPr>
        <w:t>made a presentation to the</w:t>
      </w:r>
      <w:r>
        <w:rPr>
          <w:rFonts w:eastAsiaTheme="minorHAnsi"/>
        </w:rPr>
        <w:t xml:space="preserve"> </w:t>
      </w:r>
      <w:r w:rsidR="00B17013">
        <w:rPr>
          <w:rFonts w:eastAsiaTheme="minorHAnsi"/>
        </w:rPr>
        <w:t>Board for</w:t>
      </w:r>
      <w:r>
        <w:rPr>
          <w:rFonts w:eastAsiaTheme="minorHAnsi"/>
        </w:rPr>
        <w:t xml:space="preserve"> an alternative to ROTC.</w:t>
      </w:r>
      <w:r w:rsidR="00961ED9">
        <w:rPr>
          <w:rFonts w:eastAsiaTheme="minorHAnsi"/>
        </w:rPr>
        <w:t xml:space="preserve">  J</w:t>
      </w:r>
      <w:r>
        <w:rPr>
          <w:rFonts w:eastAsiaTheme="minorHAnsi"/>
        </w:rPr>
        <w:t>S</w:t>
      </w:r>
      <w:r w:rsidR="00961ED9">
        <w:rPr>
          <w:rFonts w:eastAsiaTheme="minorHAnsi"/>
        </w:rPr>
        <w:t>M</w:t>
      </w:r>
      <w:r>
        <w:rPr>
          <w:rFonts w:eastAsiaTheme="minorHAnsi"/>
        </w:rPr>
        <w:t xml:space="preserve">C would </w:t>
      </w:r>
      <w:r w:rsidR="00B17013">
        <w:rPr>
          <w:rFonts w:eastAsiaTheme="minorHAnsi"/>
        </w:rPr>
        <w:t>cost approximately $200 per participating student and would require volunteers from former or current military service personnel to train students in military exercises, character development, and survival skills.  The Board would need to consider adding the funds in next year’s budget.  The Board requested a list of volunteers and further specifics about the program in the January meeting in order to make a final decision.</w:t>
      </w:r>
    </w:p>
    <w:p w:rsidR="00537C2B" w:rsidRPr="00BE7743" w:rsidRDefault="00B17013" w:rsidP="00484A3B">
      <w:pPr>
        <w:pStyle w:val="ListParagraph"/>
        <w:ind w:left="1440"/>
        <w:rPr>
          <w:rFonts w:eastAsiaTheme="minorHAnsi"/>
        </w:rPr>
      </w:pPr>
      <w:r w:rsidRPr="00BE7743">
        <w:rPr>
          <w:rFonts w:eastAsiaTheme="minorHAnsi"/>
        </w:rPr>
        <w:t xml:space="preserve"> </w:t>
      </w:r>
    </w:p>
    <w:p w:rsidR="00BE7743" w:rsidRDefault="00537C2B" w:rsidP="00484A3B">
      <w:pPr>
        <w:pStyle w:val="ListParagraph"/>
        <w:ind w:left="1440"/>
        <w:rPr>
          <w:rFonts w:eastAsiaTheme="minorHAnsi"/>
        </w:rPr>
      </w:pPr>
      <w:r>
        <w:rPr>
          <w:rFonts w:eastAsiaTheme="minorHAnsi"/>
          <w:b/>
        </w:rPr>
        <w:t>School Updates</w:t>
      </w:r>
      <w:r w:rsidR="00B17013">
        <w:rPr>
          <w:rFonts w:eastAsiaTheme="minorHAnsi"/>
          <w:b/>
        </w:rPr>
        <w:t xml:space="preserve"> – </w:t>
      </w:r>
      <w:r w:rsidR="00B17013">
        <w:rPr>
          <w:rFonts w:eastAsiaTheme="minorHAnsi"/>
        </w:rPr>
        <w:t>Dr. Wicks presented school updates:</w:t>
      </w:r>
    </w:p>
    <w:p w:rsidR="00B17013" w:rsidRPr="00B17013" w:rsidRDefault="00B17013" w:rsidP="00484A3B">
      <w:pPr>
        <w:pStyle w:val="ListParagraph"/>
        <w:ind w:left="1440"/>
        <w:rPr>
          <w:rFonts w:eastAsiaTheme="minorHAnsi"/>
        </w:rPr>
      </w:pPr>
    </w:p>
    <w:p w:rsidR="00B17013" w:rsidRPr="00A67A32" w:rsidRDefault="00B17013" w:rsidP="00B17013">
      <w:pPr>
        <w:pStyle w:val="ListParagraph"/>
        <w:widowControl/>
        <w:numPr>
          <w:ilvl w:val="0"/>
          <w:numId w:val="27"/>
        </w:numPr>
        <w:autoSpaceDE/>
        <w:autoSpaceDN/>
        <w:adjustRightInd/>
        <w:spacing w:after="200"/>
        <w:ind w:left="1800"/>
        <w:rPr>
          <w:rFonts w:eastAsiaTheme="minorHAnsi"/>
          <w:b/>
        </w:rPr>
      </w:pPr>
      <w:r w:rsidRPr="00A67A32">
        <w:rPr>
          <w:rFonts w:eastAsiaTheme="minorHAnsi"/>
          <w:b/>
        </w:rPr>
        <w:t xml:space="preserve">Enrollment: </w:t>
      </w:r>
      <w:r w:rsidRPr="00A67A32">
        <w:rPr>
          <w:rFonts w:eastAsiaTheme="minorHAnsi"/>
        </w:rPr>
        <w:t xml:space="preserve">As of October </w:t>
      </w:r>
      <w:r>
        <w:rPr>
          <w:rFonts w:eastAsiaTheme="minorHAnsi"/>
        </w:rPr>
        <w:t>19</w:t>
      </w:r>
      <w:r w:rsidRPr="00B9541B">
        <w:rPr>
          <w:rFonts w:eastAsiaTheme="minorHAnsi"/>
          <w:vertAlign w:val="superscript"/>
        </w:rPr>
        <w:t>th</w:t>
      </w:r>
      <w:r w:rsidRPr="00A67A32">
        <w:rPr>
          <w:rFonts w:eastAsiaTheme="minorHAnsi"/>
        </w:rPr>
        <w:t xml:space="preserve">, enrollment </w:t>
      </w:r>
      <w:r>
        <w:rPr>
          <w:rFonts w:eastAsiaTheme="minorHAnsi"/>
        </w:rPr>
        <w:t xml:space="preserve">continues to </w:t>
      </w:r>
      <w:proofErr w:type="gramStart"/>
      <w:r>
        <w:rPr>
          <w:rFonts w:eastAsiaTheme="minorHAnsi"/>
        </w:rPr>
        <w:t>hover</w:t>
      </w:r>
      <w:proofErr w:type="gramEnd"/>
      <w:r>
        <w:rPr>
          <w:rFonts w:eastAsiaTheme="minorHAnsi"/>
        </w:rPr>
        <w:t xml:space="preserve"> around 545</w:t>
      </w:r>
      <w:r w:rsidRPr="00A67A32">
        <w:rPr>
          <w:rFonts w:eastAsiaTheme="minorHAnsi"/>
        </w:rPr>
        <w:t xml:space="preserve">.  </w:t>
      </w:r>
    </w:p>
    <w:p w:rsidR="00B17013" w:rsidRPr="00A67A32" w:rsidRDefault="00B17013" w:rsidP="00B17013">
      <w:pPr>
        <w:pStyle w:val="ListParagraph"/>
        <w:widowControl/>
        <w:autoSpaceDE/>
        <w:autoSpaceDN/>
        <w:adjustRightInd/>
        <w:spacing w:after="200"/>
        <w:ind w:left="2880"/>
        <w:rPr>
          <w:rFonts w:eastAsiaTheme="minorHAnsi"/>
          <w:b/>
        </w:rPr>
      </w:pPr>
    </w:p>
    <w:p w:rsidR="00B17013" w:rsidRDefault="00B17013" w:rsidP="00B17013">
      <w:pPr>
        <w:pStyle w:val="ListParagraph"/>
        <w:numPr>
          <w:ilvl w:val="0"/>
          <w:numId w:val="27"/>
        </w:numPr>
        <w:spacing w:after="200"/>
        <w:ind w:left="1800"/>
        <w:rPr>
          <w:rFonts w:eastAsiaTheme="minorHAnsi"/>
        </w:rPr>
      </w:pPr>
      <w:r>
        <w:rPr>
          <w:rFonts w:eastAsiaTheme="minorHAnsi"/>
          <w:b/>
        </w:rPr>
        <w:t xml:space="preserve">Beta Club:  </w:t>
      </w:r>
      <w:r>
        <w:rPr>
          <w:rFonts w:eastAsiaTheme="minorHAnsi"/>
        </w:rPr>
        <w:t>The Beta Club Induction Ceremony is October 26</w:t>
      </w:r>
      <w:r w:rsidRPr="00330DD2">
        <w:rPr>
          <w:rFonts w:eastAsiaTheme="minorHAnsi"/>
          <w:vertAlign w:val="superscript"/>
        </w:rPr>
        <w:t>th</w:t>
      </w:r>
      <w:r>
        <w:rPr>
          <w:rFonts w:eastAsiaTheme="minorHAnsi"/>
        </w:rPr>
        <w:t>, 6:00pm, at Hilton Head Lakes Lake Club.</w:t>
      </w:r>
    </w:p>
    <w:p w:rsidR="00B17013" w:rsidRPr="00330DD2" w:rsidRDefault="00B17013" w:rsidP="00B17013">
      <w:pPr>
        <w:pStyle w:val="ListParagraph"/>
        <w:spacing w:after="200"/>
        <w:ind w:left="2880"/>
        <w:rPr>
          <w:rFonts w:eastAsiaTheme="minorHAnsi"/>
        </w:rPr>
      </w:pPr>
    </w:p>
    <w:p w:rsidR="00B17013" w:rsidRPr="00947AA6" w:rsidRDefault="00B17013" w:rsidP="00B17013">
      <w:pPr>
        <w:pStyle w:val="ListParagraph"/>
        <w:numPr>
          <w:ilvl w:val="0"/>
          <w:numId w:val="27"/>
        </w:numPr>
        <w:spacing w:after="200"/>
        <w:ind w:left="1800"/>
        <w:rPr>
          <w:rFonts w:eastAsiaTheme="minorHAnsi"/>
        </w:rPr>
      </w:pPr>
      <w:r w:rsidRPr="00947AA6">
        <w:rPr>
          <w:rFonts w:eastAsiaTheme="minorHAnsi"/>
          <w:b/>
        </w:rPr>
        <w:t xml:space="preserve">Literacy:  </w:t>
      </w:r>
      <w:r w:rsidRPr="00947AA6">
        <w:rPr>
          <w:rFonts w:eastAsiaTheme="minorHAnsi"/>
        </w:rPr>
        <w:t xml:space="preserve">The Literacy department has partnered with the coaches in an effort to spread the love of reading with our scholars. October first marked the commencement of Royal Live Oak's first ever administrative reading initiative.  We support the old, but seemingly relevant, adage that tells us to lead by example.  Each week we have an administrator go into classrooms to read to the scholars. As of today, the scholars have </w:t>
      </w:r>
      <w:r w:rsidRPr="00947AA6">
        <w:rPr>
          <w:rFonts w:eastAsiaTheme="minorHAnsi"/>
        </w:rPr>
        <w:lastRenderedPageBreak/>
        <w:t xml:space="preserve">received every administrator very well.  In addition to our TRI-Reading initiative, we have our weekly D.E.W. </w:t>
      </w:r>
      <w:proofErr w:type="gramStart"/>
      <w:r w:rsidRPr="00947AA6">
        <w:rPr>
          <w:rFonts w:eastAsiaTheme="minorHAnsi"/>
        </w:rPr>
        <w:t>This drop</w:t>
      </w:r>
      <w:proofErr w:type="gramEnd"/>
      <w:r w:rsidRPr="00947AA6">
        <w:rPr>
          <w:rFonts w:eastAsiaTheme="minorHAnsi"/>
        </w:rPr>
        <w:t xml:space="preserve"> everything and write initiative compliments our TRI-Reading initiative s</w:t>
      </w:r>
      <w:r>
        <w:rPr>
          <w:rFonts w:eastAsiaTheme="minorHAnsi"/>
        </w:rPr>
        <w:t>ince</w:t>
      </w:r>
      <w:r w:rsidRPr="00947AA6">
        <w:rPr>
          <w:rFonts w:eastAsiaTheme="minorHAnsi"/>
        </w:rPr>
        <w:t xml:space="preserve"> our goal is to aid our scholars in their writing skills and reading fluency and comprehension. </w:t>
      </w:r>
      <w:r>
        <w:rPr>
          <w:rFonts w:eastAsiaTheme="minorHAnsi"/>
        </w:rPr>
        <w:t xml:space="preserve"> </w:t>
      </w:r>
      <w:r w:rsidRPr="00947AA6">
        <w:rPr>
          <w:rFonts w:eastAsiaTheme="minorHAnsi"/>
        </w:rPr>
        <w:t>The D.E.W exposes the scholars to a variety of prompts that require them to write in different modes.  Students in K-6 are working on their Big Game Contest Chants and Raps, which will align with the SC Oversight Committee state-wide reading initiative.</w:t>
      </w:r>
    </w:p>
    <w:p w:rsidR="00B17013" w:rsidRDefault="00B17013" w:rsidP="00B17013">
      <w:pPr>
        <w:pStyle w:val="ListParagraph"/>
        <w:spacing w:after="200"/>
        <w:ind w:left="2880"/>
        <w:rPr>
          <w:rFonts w:eastAsiaTheme="minorHAnsi"/>
        </w:rPr>
      </w:pPr>
    </w:p>
    <w:p w:rsidR="00B17013" w:rsidRPr="00D1707B" w:rsidRDefault="00B17013" w:rsidP="00B17013">
      <w:pPr>
        <w:pStyle w:val="ListParagraph"/>
        <w:numPr>
          <w:ilvl w:val="0"/>
          <w:numId w:val="27"/>
        </w:numPr>
        <w:spacing w:after="200"/>
        <w:ind w:left="1800"/>
        <w:rPr>
          <w:rFonts w:eastAsiaTheme="minorHAnsi"/>
        </w:rPr>
      </w:pPr>
      <w:r>
        <w:rPr>
          <w:rFonts w:eastAsiaTheme="minorHAnsi"/>
          <w:b/>
        </w:rPr>
        <w:t xml:space="preserve">Young Scholars Program:  </w:t>
      </w:r>
      <w:r w:rsidRPr="00D1707B">
        <w:rPr>
          <w:rFonts w:eastAsiaTheme="minorHAnsi"/>
        </w:rPr>
        <w:t xml:space="preserve">Young Scholars have completed a wordless comic book using the </w:t>
      </w:r>
      <w:proofErr w:type="spellStart"/>
      <w:r w:rsidRPr="00D1707B">
        <w:rPr>
          <w:rFonts w:eastAsiaTheme="minorHAnsi"/>
        </w:rPr>
        <w:t>Pixton</w:t>
      </w:r>
      <w:proofErr w:type="spellEnd"/>
      <w:r w:rsidRPr="00D1707B">
        <w:rPr>
          <w:rFonts w:eastAsiaTheme="minorHAnsi"/>
        </w:rPr>
        <w:t xml:space="preserve"> software.  This comic book summarizes their personal goals, hobbies, personalities and culture.  Peers are currently writing no more than 5 pages about their perceptions of their peers</w:t>
      </w:r>
      <w:r>
        <w:rPr>
          <w:rFonts w:eastAsiaTheme="minorHAnsi"/>
        </w:rPr>
        <w:t>’</w:t>
      </w:r>
      <w:r w:rsidRPr="00D1707B">
        <w:rPr>
          <w:rFonts w:eastAsiaTheme="minorHAnsi"/>
        </w:rPr>
        <w:t xml:space="preserve"> </w:t>
      </w:r>
      <w:proofErr w:type="gramStart"/>
      <w:r w:rsidRPr="00D1707B">
        <w:rPr>
          <w:rFonts w:eastAsiaTheme="minorHAnsi"/>
        </w:rPr>
        <w:t>goals ,</w:t>
      </w:r>
      <w:proofErr w:type="gramEnd"/>
      <w:r w:rsidRPr="00D1707B">
        <w:rPr>
          <w:rFonts w:eastAsiaTheme="minorHAnsi"/>
        </w:rPr>
        <w:t xml:space="preserve"> challenges, etc. expressed in the comic book.  Students collaborate with their peers to revise narrative for accuracy and refine their written p</w:t>
      </w:r>
      <w:r>
        <w:rPr>
          <w:rFonts w:eastAsiaTheme="minorHAnsi"/>
        </w:rPr>
        <w:t>roduct.  All work is posted on Google C</w:t>
      </w:r>
      <w:r w:rsidRPr="00D1707B">
        <w:rPr>
          <w:rFonts w:eastAsiaTheme="minorHAnsi"/>
        </w:rPr>
        <w:t>lassroom</w:t>
      </w:r>
      <w:r>
        <w:rPr>
          <w:rFonts w:eastAsiaTheme="minorHAnsi"/>
        </w:rPr>
        <w:t>, which is very similar to the B</w:t>
      </w:r>
      <w:r w:rsidRPr="00D1707B">
        <w:rPr>
          <w:rFonts w:eastAsiaTheme="minorHAnsi"/>
        </w:rPr>
        <w:t xml:space="preserve">lackboard </w:t>
      </w:r>
      <w:r>
        <w:rPr>
          <w:rFonts w:eastAsiaTheme="minorHAnsi"/>
        </w:rPr>
        <w:t xml:space="preserve">program </w:t>
      </w:r>
      <w:r w:rsidRPr="00D1707B">
        <w:rPr>
          <w:rFonts w:eastAsiaTheme="minorHAnsi"/>
        </w:rPr>
        <w:t xml:space="preserve">used at </w:t>
      </w:r>
      <w:r>
        <w:rPr>
          <w:rFonts w:eastAsiaTheme="minorHAnsi"/>
        </w:rPr>
        <w:t xml:space="preserve">the </w:t>
      </w:r>
      <w:r w:rsidRPr="00D1707B">
        <w:rPr>
          <w:rFonts w:eastAsiaTheme="minorHAnsi"/>
        </w:rPr>
        <w:t>college level.  Career readiness skills are applied to each project in this class.  Passports for Cultures Day have been completed, and we</w:t>
      </w:r>
      <w:r>
        <w:rPr>
          <w:rFonts w:eastAsiaTheme="minorHAnsi"/>
        </w:rPr>
        <w:t xml:space="preserve"> are very excited about the up</w:t>
      </w:r>
      <w:r w:rsidRPr="00D1707B">
        <w:rPr>
          <w:rFonts w:eastAsiaTheme="minorHAnsi"/>
        </w:rPr>
        <w:t xml:space="preserve">coming </w:t>
      </w:r>
      <w:r>
        <w:rPr>
          <w:rFonts w:eastAsiaTheme="minorHAnsi"/>
        </w:rPr>
        <w:t xml:space="preserve">field </w:t>
      </w:r>
      <w:r w:rsidRPr="00D1707B">
        <w:rPr>
          <w:rFonts w:eastAsiaTheme="minorHAnsi"/>
        </w:rPr>
        <w:t>trips to USC in Columbia on October 29 and the Model United Nations on Nov. 4-5.</w:t>
      </w:r>
      <w:r>
        <w:rPr>
          <w:rFonts w:eastAsiaTheme="minorHAnsi"/>
        </w:rPr>
        <w:t xml:space="preserve">  Y</w:t>
      </w:r>
      <w:r w:rsidRPr="00376030">
        <w:rPr>
          <w:rFonts w:eastAsiaTheme="minorHAnsi"/>
        </w:rPr>
        <w:t>oung Scholars are working on many exciting projects in response to text. They are crea</w:t>
      </w:r>
      <w:r>
        <w:rPr>
          <w:rFonts w:eastAsiaTheme="minorHAnsi"/>
        </w:rPr>
        <w:t>ting a</w:t>
      </w:r>
      <w:r w:rsidRPr="00376030">
        <w:rPr>
          <w:rFonts w:eastAsiaTheme="minorHAnsi"/>
        </w:rPr>
        <w:t xml:space="preserve"> non-electronic</w:t>
      </w:r>
      <w:r>
        <w:rPr>
          <w:rFonts w:eastAsiaTheme="minorHAnsi"/>
        </w:rPr>
        <w:t>,</w:t>
      </w:r>
      <w:r w:rsidRPr="00376030">
        <w:rPr>
          <w:rFonts w:eastAsiaTheme="minorHAnsi"/>
        </w:rPr>
        <w:t xml:space="preserve"> interactive</w:t>
      </w:r>
      <w:r>
        <w:rPr>
          <w:rFonts w:eastAsiaTheme="minorHAnsi"/>
        </w:rPr>
        <w:t>,</w:t>
      </w:r>
      <w:r w:rsidRPr="00376030">
        <w:rPr>
          <w:rFonts w:eastAsiaTheme="minorHAnsi"/>
        </w:rPr>
        <w:t xml:space="preserve"> and appealing social media page.  The first one has been finished and it is an awesome piece of art that combines the meaning of an acrostic poem about our school vision with creative ways for other students to provide feedback.  All this content is combined on a poster with features similar to an electronic social media page.</w:t>
      </w:r>
    </w:p>
    <w:p w:rsidR="00B17013" w:rsidRPr="002744E6" w:rsidRDefault="00B17013" w:rsidP="00B17013">
      <w:pPr>
        <w:pStyle w:val="ListParagraph"/>
        <w:ind w:left="2880"/>
        <w:rPr>
          <w:rFonts w:eastAsiaTheme="minorHAnsi"/>
          <w:b/>
        </w:rPr>
      </w:pPr>
    </w:p>
    <w:p w:rsidR="00B17013" w:rsidRPr="00B75CD3" w:rsidRDefault="00B17013" w:rsidP="00B17013">
      <w:pPr>
        <w:pStyle w:val="ListParagraph"/>
        <w:numPr>
          <w:ilvl w:val="0"/>
          <w:numId w:val="27"/>
        </w:numPr>
        <w:spacing w:after="200"/>
        <w:ind w:left="1800"/>
        <w:rPr>
          <w:rFonts w:eastAsiaTheme="minorHAnsi"/>
        </w:rPr>
      </w:pPr>
      <w:r>
        <w:rPr>
          <w:rFonts w:eastAsiaTheme="minorHAnsi"/>
          <w:b/>
        </w:rPr>
        <w:t xml:space="preserve">ESOL Program:  </w:t>
      </w:r>
      <w:r w:rsidRPr="00B75CD3">
        <w:rPr>
          <w:rFonts w:eastAsiaTheme="minorHAnsi"/>
        </w:rPr>
        <w:t>ESOL students began their second book of t</w:t>
      </w:r>
      <w:r>
        <w:rPr>
          <w:rFonts w:eastAsiaTheme="minorHAnsi"/>
        </w:rPr>
        <w:t>he year.  Each book</w:t>
      </w:r>
      <w:r w:rsidRPr="00B75CD3">
        <w:rPr>
          <w:rFonts w:eastAsiaTheme="minorHAnsi"/>
        </w:rPr>
        <w:t xml:space="preserve"> is analyzed in the vocabulary and reading centers.  Students write in response to a topic related to the book in the writing center.  S</w:t>
      </w:r>
      <w:r>
        <w:rPr>
          <w:rFonts w:eastAsiaTheme="minorHAnsi"/>
        </w:rPr>
        <w:t>tudents who attend the Writing O</w:t>
      </w:r>
      <w:r w:rsidRPr="00B75CD3">
        <w:rPr>
          <w:rFonts w:eastAsiaTheme="minorHAnsi"/>
        </w:rPr>
        <w:t>nly centers are beginning their second essay after a careful process of creating a first draft, editing</w:t>
      </w:r>
      <w:r>
        <w:rPr>
          <w:rFonts w:eastAsiaTheme="minorHAnsi"/>
        </w:rPr>
        <w:t>,</w:t>
      </w:r>
      <w:r w:rsidRPr="00B75CD3">
        <w:rPr>
          <w:rFonts w:eastAsiaTheme="minorHAnsi"/>
        </w:rPr>
        <w:t xml:space="preserve"> and publishing their final drafts on EDMODO accounts for sharing with each other.  Their first essay was an autobiography and they are currently writing a descriptive essay about fall and their closet</w:t>
      </w:r>
      <w:r>
        <w:rPr>
          <w:rFonts w:eastAsiaTheme="minorHAnsi"/>
        </w:rPr>
        <w:t>s</w:t>
      </w:r>
      <w:r w:rsidRPr="00B75CD3">
        <w:rPr>
          <w:rFonts w:eastAsiaTheme="minorHAnsi"/>
        </w:rPr>
        <w:t>.  Every class provide</w:t>
      </w:r>
      <w:r>
        <w:rPr>
          <w:rFonts w:eastAsiaTheme="minorHAnsi"/>
        </w:rPr>
        <w:t>s</w:t>
      </w:r>
      <w:r w:rsidRPr="00B75CD3">
        <w:rPr>
          <w:rFonts w:eastAsiaTheme="minorHAnsi"/>
        </w:rPr>
        <w:t xml:space="preserve"> modeling, illustrations, guided support</w:t>
      </w:r>
      <w:r>
        <w:rPr>
          <w:rFonts w:eastAsiaTheme="minorHAnsi"/>
        </w:rPr>
        <w:t>,</w:t>
      </w:r>
      <w:r w:rsidRPr="00B75CD3">
        <w:rPr>
          <w:rFonts w:eastAsiaTheme="minorHAnsi"/>
        </w:rPr>
        <w:t xml:space="preserve"> and creativity.  </w:t>
      </w:r>
    </w:p>
    <w:p w:rsidR="00B17013" w:rsidRPr="002744E6" w:rsidRDefault="00B17013" w:rsidP="00B17013">
      <w:pPr>
        <w:pStyle w:val="ListParagraph"/>
        <w:ind w:left="2880"/>
        <w:rPr>
          <w:rFonts w:eastAsiaTheme="minorHAnsi"/>
          <w:b/>
        </w:rPr>
      </w:pPr>
    </w:p>
    <w:p w:rsidR="00B17013" w:rsidRPr="00AC6B47" w:rsidRDefault="00B17013" w:rsidP="00B17013">
      <w:pPr>
        <w:pStyle w:val="ListParagraph"/>
        <w:numPr>
          <w:ilvl w:val="0"/>
          <w:numId w:val="27"/>
        </w:numPr>
        <w:spacing w:after="200"/>
        <w:ind w:left="1800"/>
        <w:rPr>
          <w:rFonts w:eastAsiaTheme="minorHAnsi"/>
        </w:rPr>
      </w:pPr>
      <w:r w:rsidRPr="00AC6B47">
        <w:rPr>
          <w:rFonts w:eastAsiaTheme="minorHAnsi"/>
          <w:b/>
        </w:rPr>
        <w:t xml:space="preserve">Special Education:  </w:t>
      </w:r>
      <w:r w:rsidRPr="00AC6B47">
        <w:rPr>
          <w:rFonts w:eastAsiaTheme="minorHAnsi"/>
        </w:rPr>
        <w:t>As of October 15, 2015 we have 43 active special education students. We have one student in the process of evaluation and three students who have been referred for services.  The district Comprehensive Program Review (CPR) has had three required submissions. These were done on time and there were no program concerns noted.  Staff development will begin during the second nine weeks in the areas of strategies for working with special education students, documenting accommodations, and the referral process.</w:t>
      </w:r>
      <w:r w:rsidRPr="00AC6B47">
        <w:rPr>
          <w:rFonts w:eastAsiaTheme="minorHAnsi"/>
          <w:b/>
        </w:rPr>
        <w:t xml:space="preserve"> </w:t>
      </w:r>
    </w:p>
    <w:p w:rsidR="00B17013" w:rsidRPr="00AC6B47" w:rsidRDefault="00B17013" w:rsidP="00B17013">
      <w:pPr>
        <w:pStyle w:val="ListParagraph"/>
        <w:ind w:left="2880"/>
        <w:rPr>
          <w:rFonts w:eastAsiaTheme="minorHAnsi"/>
          <w:b/>
        </w:rPr>
      </w:pPr>
    </w:p>
    <w:p w:rsidR="00B17013" w:rsidRDefault="00B17013" w:rsidP="00B17013">
      <w:pPr>
        <w:pStyle w:val="ListParagraph"/>
        <w:numPr>
          <w:ilvl w:val="0"/>
          <w:numId w:val="27"/>
        </w:numPr>
        <w:spacing w:after="200"/>
        <w:ind w:left="1800"/>
        <w:rPr>
          <w:rFonts w:eastAsiaTheme="minorHAnsi"/>
        </w:rPr>
      </w:pPr>
      <w:r>
        <w:rPr>
          <w:rFonts w:eastAsiaTheme="minorHAnsi"/>
          <w:b/>
        </w:rPr>
        <w:t xml:space="preserve">Imagine Learning:  </w:t>
      </w:r>
      <w:r w:rsidRPr="00AC68FE">
        <w:rPr>
          <w:rFonts w:eastAsiaTheme="minorHAnsi"/>
        </w:rPr>
        <w:t xml:space="preserve">Teachers in K-6 will be receiving training on </w:t>
      </w:r>
      <w:r w:rsidRPr="005A4DDD">
        <w:rPr>
          <w:rFonts w:eastAsiaTheme="minorHAnsi"/>
        </w:rPr>
        <w:t>Imagine Learning</w:t>
      </w:r>
      <w:r w:rsidRPr="00AC68FE">
        <w:rPr>
          <w:rFonts w:eastAsiaTheme="minorHAnsi"/>
        </w:rPr>
        <w:t xml:space="preserve"> </w:t>
      </w:r>
      <w:r w:rsidRPr="00AC68FE">
        <w:rPr>
          <w:rFonts w:eastAsiaTheme="minorHAnsi"/>
        </w:rPr>
        <w:lastRenderedPageBreak/>
        <w:t>on10/23/15.</w:t>
      </w:r>
    </w:p>
    <w:p w:rsidR="00B17013" w:rsidRPr="001778C3" w:rsidRDefault="00B17013" w:rsidP="00B17013">
      <w:pPr>
        <w:pStyle w:val="ListParagraph"/>
        <w:ind w:left="2880"/>
        <w:rPr>
          <w:rFonts w:eastAsiaTheme="minorHAnsi"/>
        </w:rPr>
      </w:pPr>
    </w:p>
    <w:p w:rsidR="00B17013" w:rsidRDefault="00B17013" w:rsidP="00B17013">
      <w:pPr>
        <w:pStyle w:val="ListParagraph"/>
        <w:numPr>
          <w:ilvl w:val="0"/>
          <w:numId w:val="27"/>
        </w:numPr>
        <w:spacing w:after="200"/>
        <w:ind w:left="1800"/>
        <w:rPr>
          <w:rFonts w:eastAsiaTheme="minorHAnsi"/>
        </w:rPr>
      </w:pPr>
      <w:r w:rsidRPr="001778C3">
        <w:rPr>
          <w:rFonts w:eastAsiaTheme="minorHAnsi"/>
          <w:b/>
        </w:rPr>
        <w:t>Project Lead the Way</w:t>
      </w:r>
      <w:r w:rsidRPr="00AC68FE">
        <w:rPr>
          <w:rFonts w:eastAsiaTheme="minorHAnsi"/>
        </w:rPr>
        <w:t xml:space="preserve"> under the direction of </w:t>
      </w:r>
      <w:r>
        <w:rPr>
          <w:rFonts w:eastAsiaTheme="minorHAnsi"/>
        </w:rPr>
        <w:t xml:space="preserve">Mr. </w:t>
      </w:r>
      <w:r w:rsidRPr="00AC68FE">
        <w:rPr>
          <w:rFonts w:eastAsiaTheme="minorHAnsi"/>
        </w:rPr>
        <w:t>Floyd</w:t>
      </w:r>
      <w:r>
        <w:rPr>
          <w:rFonts w:eastAsiaTheme="minorHAnsi"/>
        </w:rPr>
        <w:t xml:space="preserve"> and </w:t>
      </w:r>
      <w:r w:rsidRPr="00AC68FE">
        <w:rPr>
          <w:rFonts w:eastAsiaTheme="minorHAnsi"/>
        </w:rPr>
        <w:t>Ms. Blathers is working well. The students and teachers</w:t>
      </w:r>
      <w:r>
        <w:rPr>
          <w:rFonts w:eastAsiaTheme="minorHAnsi"/>
        </w:rPr>
        <w:t xml:space="preserve"> are excited about the science experiments they are conducting</w:t>
      </w:r>
      <w:r w:rsidRPr="00AC68FE">
        <w:rPr>
          <w:rFonts w:eastAsiaTheme="minorHAnsi"/>
        </w:rPr>
        <w:t>.</w:t>
      </w:r>
    </w:p>
    <w:p w:rsidR="00B17013" w:rsidRPr="005A4DDD" w:rsidRDefault="00B17013" w:rsidP="00B17013">
      <w:pPr>
        <w:pStyle w:val="ListParagraph"/>
        <w:ind w:left="2880"/>
        <w:rPr>
          <w:rFonts w:eastAsiaTheme="minorHAnsi"/>
        </w:rPr>
      </w:pPr>
    </w:p>
    <w:p w:rsidR="00B17013" w:rsidRPr="00AC68FE" w:rsidRDefault="00B17013" w:rsidP="00B17013">
      <w:pPr>
        <w:pStyle w:val="ListParagraph"/>
        <w:numPr>
          <w:ilvl w:val="0"/>
          <w:numId w:val="27"/>
        </w:numPr>
        <w:spacing w:after="200"/>
        <w:ind w:left="1800"/>
        <w:rPr>
          <w:rFonts w:eastAsiaTheme="minorHAnsi"/>
        </w:rPr>
      </w:pPr>
      <w:r>
        <w:rPr>
          <w:rFonts w:eastAsiaTheme="minorHAnsi"/>
          <w:b/>
        </w:rPr>
        <w:t xml:space="preserve">Student Newspaper:  </w:t>
      </w:r>
      <w:r>
        <w:rPr>
          <w:rFonts w:eastAsiaTheme="minorHAnsi"/>
        </w:rPr>
        <w:t>The high school Newspaper class has created a new design and student feature articles for the student newspaper that gives a whole new feel to sharing news about our school.</w:t>
      </w:r>
    </w:p>
    <w:p w:rsidR="00B17013" w:rsidRDefault="00B17013" w:rsidP="00B17013">
      <w:pPr>
        <w:pStyle w:val="ListParagraph"/>
        <w:spacing w:after="200"/>
        <w:ind w:left="2880"/>
        <w:rPr>
          <w:rFonts w:eastAsiaTheme="minorHAnsi"/>
        </w:rPr>
      </w:pPr>
    </w:p>
    <w:p w:rsidR="00B17013" w:rsidRPr="00AC68FE" w:rsidRDefault="00B17013" w:rsidP="00B17013">
      <w:pPr>
        <w:pStyle w:val="ListParagraph"/>
        <w:numPr>
          <w:ilvl w:val="0"/>
          <w:numId w:val="27"/>
        </w:numPr>
        <w:spacing w:after="200"/>
        <w:ind w:left="1800"/>
        <w:rPr>
          <w:rFonts w:eastAsiaTheme="minorHAnsi"/>
        </w:rPr>
      </w:pPr>
      <w:r>
        <w:rPr>
          <w:rFonts w:eastAsiaTheme="minorHAnsi"/>
          <w:b/>
        </w:rPr>
        <w:t>Teacher Evaluations-</w:t>
      </w:r>
      <w:r w:rsidRPr="001778C3">
        <w:rPr>
          <w:rFonts w:eastAsiaTheme="minorHAnsi"/>
          <w:b/>
        </w:rPr>
        <w:t>Student Learning Objectives:</w:t>
      </w:r>
      <w:r>
        <w:rPr>
          <w:rFonts w:eastAsiaTheme="minorHAnsi"/>
        </w:rPr>
        <w:t xml:space="preserve">  </w:t>
      </w:r>
      <w:r w:rsidRPr="00AC68FE">
        <w:rPr>
          <w:rFonts w:eastAsiaTheme="minorHAnsi"/>
        </w:rPr>
        <w:t>Teachers in K-6 have completed their Student Learning</w:t>
      </w:r>
      <w:r>
        <w:rPr>
          <w:rFonts w:eastAsiaTheme="minorHAnsi"/>
        </w:rPr>
        <w:t xml:space="preserve"> Objectives as mandated by the </w:t>
      </w:r>
      <w:r w:rsidRPr="00AC68FE">
        <w:rPr>
          <w:rFonts w:eastAsiaTheme="minorHAnsi"/>
        </w:rPr>
        <w:t>South Carolina</w:t>
      </w:r>
      <w:r>
        <w:rPr>
          <w:rFonts w:eastAsiaTheme="minorHAnsi"/>
        </w:rPr>
        <w:t xml:space="preserve"> Department of Education</w:t>
      </w:r>
      <w:r w:rsidRPr="00AC68FE">
        <w:rPr>
          <w:rFonts w:eastAsiaTheme="minorHAnsi"/>
        </w:rPr>
        <w:t xml:space="preserve"> for teacher evaluation.</w:t>
      </w:r>
      <w:r>
        <w:rPr>
          <w:rFonts w:eastAsiaTheme="minorHAnsi"/>
        </w:rPr>
        <w:t xml:space="preserve">  Teachers in 7-11 are completing their Student Learning Objectives this week.  The school’s deadline is October 30</w:t>
      </w:r>
      <w:r w:rsidRPr="00B627E4">
        <w:rPr>
          <w:rFonts w:eastAsiaTheme="minorHAnsi"/>
          <w:vertAlign w:val="superscript"/>
        </w:rPr>
        <w:t>th</w:t>
      </w:r>
      <w:r>
        <w:rPr>
          <w:rFonts w:eastAsiaTheme="minorHAnsi"/>
        </w:rPr>
        <w:t>.</w:t>
      </w:r>
    </w:p>
    <w:p w:rsidR="00B17013" w:rsidRDefault="00B17013" w:rsidP="00B17013">
      <w:pPr>
        <w:pStyle w:val="ListParagraph"/>
        <w:widowControl/>
        <w:autoSpaceDE/>
        <w:autoSpaceDN/>
        <w:adjustRightInd/>
        <w:spacing w:after="200"/>
        <w:ind w:left="2880"/>
        <w:rPr>
          <w:rFonts w:eastAsiaTheme="minorHAnsi"/>
        </w:rPr>
      </w:pPr>
    </w:p>
    <w:p w:rsidR="00B17013" w:rsidRPr="007C2919" w:rsidRDefault="00B17013" w:rsidP="00B17013">
      <w:pPr>
        <w:pStyle w:val="ListParagraph"/>
        <w:widowControl/>
        <w:numPr>
          <w:ilvl w:val="0"/>
          <w:numId w:val="27"/>
        </w:numPr>
        <w:shd w:val="clear" w:color="auto" w:fill="FFFFFF"/>
        <w:autoSpaceDE/>
        <w:autoSpaceDN/>
        <w:adjustRightInd/>
        <w:spacing w:after="200"/>
        <w:ind w:left="1800"/>
      </w:pPr>
      <w:r w:rsidRPr="007C2919">
        <w:rPr>
          <w:b/>
        </w:rPr>
        <w:t>RTI and MAP Testing</w:t>
      </w:r>
      <w:r>
        <w:t xml:space="preserve">: </w:t>
      </w:r>
      <w:r w:rsidRPr="004F3CE8">
        <w:t xml:space="preserve">MAP testing </w:t>
      </w:r>
      <w:r>
        <w:t xml:space="preserve">has been completed and interventions are occurring.  </w:t>
      </w:r>
      <w:r w:rsidRPr="007C2919">
        <w:t>The RTI department has been busy meeting with students across multiple grade levels.  Interventionists have been working with teachers to create schedules for pull out times, meeting with groups frequently throughout the week, and have started progress monitoring their students.  We are all very optimistic about the abilities of our students and the potential they possess.  </w:t>
      </w:r>
      <w:r>
        <w:t xml:space="preserve"> MAP parent conferences will be held on October 23</w:t>
      </w:r>
      <w:r w:rsidRPr="00354DCA">
        <w:rPr>
          <w:vertAlign w:val="superscript"/>
        </w:rPr>
        <w:t>rd</w:t>
      </w:r>
      <w:r>
        <w:t xml:space="preserve"> and 24</w:t>
      </w:r>
      <w:r w:rsidRPr="00354DCA">
        <w:rPr>
          <w:vertAlign w:val="superscript"/>
        </w:rPr>
        <w:t>th</w:t>
      </w:r>
      <w:r>
        <w:t xml:space="preserve"> in the afternoons.  </w:t>
      </w:r>
      <w:r w:rsidRPr="007C2919">
        <w:t>Winter MAP testing will begin December 2 and go through the 16th.  Teachers will be trained during professional development to administer the MAP tests in their classroom.  This will alleviate the stress of having one or two people responsible for testing and provide teachers with immediate access to student progress.</w:t>
      </w:r>
      <w:r>
        <w:t xml:space="preserve">  </w:t>
      </w:r>
      <w:r w:rsidRPr="007C2919">
        <w:t xml:space="preserve">The RTI department is meeting with ESOL and SPED to create guidelines for placing students in various tiers.  Each meeting will be a part of the revamp of the RTI policies and procedures from 2012. </w:t>
      </w:r>
      <w:r>
        <w:t xml:space="preserve"> </w:t>
      </w:r>
      <w:r w:rsidRPr="007C2919">
        <w:t>This process will clarify what teachers, administrators, and parents need to do when beginning the RTI process.  </w:t>
      </w:r>
      <w:r>
        <w:t>We look forward to Amy Kaufman joining us as RTI Coordinator beginning November 2</w:t>
      </w:r>
      <w:r w:rsidRPr="007C2919">
        <w:rPr>
          <w:vertAlign w:val="superscript"/>
        </w:rPr>
        <w:t>nd</w:t>
      </w:r>
      <w:r>
        <w:t xml:space="preserve">.  She is a literacy specialist with many years of experience as assistant principal in Beaufort County and director of literacy programs.  </w:t>
      </w:r>
    </w:p>
    <w:p w:rsidR="00B17013" w:rsidRDefault="00B17013" w:rsidP="00B17013">
      <w:pPr>
        <w:pStyle w:val="ListParagraph"/>
        <w:widowControl/>
        <w:shd w:val="clear" w:color="auto" w:fill="FFFFFF"/>
        <w:autoSpaceDE/>
        <w:autoSpaceDN/>
        <w:adjustRightInd/>
        <w:spacing w:after="200"/>
        <w:ind w:left="2880"/>
      </w:pPr>
    </w:p>
    <w:p w:rsidR="00B17013" w:rsidRPr="00FA27D5" w:rsidRDefault="00B17013" w:rsidP="00B17013">
      <w:pPr>
        <w:pStyle w:val="ListParagraph"/>
        <w:numPr>
          <w:ilvl w:val="0"/>
          <w:numId w:val="27"/>
        </w:numPr>
        <w:spacing w:after="200"/>
        <w:ind w:left="1800"/>
        <w:rPr>
          <w:rFonts w:eastAsiaTheme="minorHAnsi"/>
        </w:rPr>
      </w:pPr>
      <w:r>
        <w:rPr>
          <w:rFonts w:eastAsiaTheme="minorHAnsi"/>
          <w:b/>
        </w:rPr>
        <w:t xml:space="preserve">Testing:  </w:t>
      </w:r>
      <w:r>
        <w:rPr>
          <w:rFonts w:eastAsiaTheme="minorHAnsi"/>
        </w:rPr>
        <w:t>The PSAT was administered on October 14</w:t>
      </w:r>
      <w:r w:rsidRPr="00FA27D5">
        <w:rPr>
          <w:rFonts w:eastAsiaTheme="minorHAnsi"/>
          <w:vertAlign w:val="superscript"/>
        </w:rPr>
        <w:t>th</w:t>
      </w:r>
      <w:r>
        <w:rPr>
          <w:rFonts w:eastAsiaTheme="minorHAnsi"/>
        </w:rPr>
        <w:t xml:space="preserve"> and we await scores from the College Board.  W</w:t>
      </w:r>
      <w:r w:rsidRPr="00354DCA">
        <w:rPr>
          <w:rFonts w:eastAsiaTheme="minorHAnsi"/>
        </w:rPr>
        <w:t xml:space="preserve">e are preparing for </w:t>
      </w:r>
      <w:r>
        <w:rPr>
          <w:rFonts w:eastAsiaTheme="minorHAnsi"/>
        </w:rPr>
        <w:t xml:space="preserve">the administration of </w:t>
      </w:r>
      <w:proofErr w:type="spellStart"/>
      <w:r>
        <w:rPr>
          <w:rFonts w:eastAsiaTheme="minorHAnsi"/>
        </w:rPr>
        <w:t>CoGat</w:t>
      </w:r>
      <w:proofErr w:type="spellEnd"/>
      <w:r>
        <w:rPr>
          <w:rFonts w:eastAsiaTheme="minorHAnsi"/>
        </w:rPr>
        <w:t xml:space="preserve"> and Iowa Assessments for </w:t>
      </w:r>
      <w:r w:rsidRPr="00354DCA">
        <w:rPr>
          <w:rFonts w:eastAsiaTheme="minorHAnsi"/>
        </w:rPr>
        <w:t>2nd grade and 5th-10th grade Young Scholars</w:t>
      </w:r>
      <w:r>
        <w:rPr>
          <w:rFonts w:eastAsiaTheme="minorHAnsi"/>
        </w:rPr>
        <w:t>.</w:t>
      </w:r>
    </w:p>
    <w:p w:rsidR="00B17013" w:rsidRPr="00FA27D5" w:rsidRDefault="00B17013" w:rsidP="00B17013">
      <w:pPr>
        <w:pStyle w:val="ListParagraph"/>
        <w:spacing w:after="200"/>
        <w:ind w:left="2880"/>
        <w:rPr>
          <w:rFonts w:eastAsiaTheme="minorHAnsi"/>
        </w:rPr>
      </w:pPr>
    </w:p>
    <w:p w:rsidR="00B17013" w:rsidRPr="00AC6B47" w:rsidRDefault="00B17013" w:rsidP="00B17013">
      <w:pPr>
        <w:pStyle w:val="ListParagraph"/>
        <w:numPr>
          <w:ilvl w:val="0"/>
          <w:numId w:val="27"/>
        </w:numPr>
        <w:spacing w:after="200"/>
        <w:ind w:left="1800"/>
        <w:rPr>
          <w:rFonts w:eastAsiaTheme="minorHAnsi"/>
        </w:rPr>
      </w:pPr>
      <w:r w:rsidRPr="00AC6B47">
        <w:rPr>
          <w:rFonts w:eastAsiaTheme="minorHAnsi"/>
          <w:b/>
        </w:rPr>
        <w:t xml:space="preserve">Community Service:  </w:t>
      </w:r>
      <w:r w:rsidRPr="00AC6B47">
        <w:rPr>
          <w:rFonts w:eastAsiaTheme="minorHAnsi"/>
        </w:rPr>
        <w:t>Students and staff brought in more than two carloads full of supplies for flood victims.  In addition, students have begun bringing in change to donate to the Leukemia Foundation.  The class with the most funds will receive a free pizza party.</w:t>
      </w:r>
    </w:p>
    <w:p w:rsidR="00B17013" w:rsidRPr="00330DD2" w:rsidRDefault="00B17013" w:rsidP="00B17013">
      <w:pPr>
        <w:pStyle w:val="ListParagraph"/>
        <w:widowControl/>
        <w:autoSpaceDE/>
        <w:autoSpaceDN/>
        <w:adjustRightInd/>
        <w:spacing w:after="200"/>
        <w:ind w:left="2880"/>
        <w:rPr>
          <w:rFonts w:eastAsiaTheme="minorHAnsi"/>
        </w:rPr>
      </w:pPr>
    </w:p>
    <w:p w:rsidR="00B17013" w:rsidRPr="00DB4924" w:rsidRDefault="00B17013" w:rsidP="00B17013">
      <w:pPr>
        <w:pStyle w:val="ListParagraph"/>
        <w:widowControl/>
        <w:numPr>
          <w:ilvl w:val="0"/>
          <w:numId w:val="27"/>
        </w:numPr>
        <w:autoSpaceDE/>
        <w:autoSpaceDN/>
        <w:adjustRightInd/>
        <w:spacing w:after="200"/>
        <w:ind w:left="1800"/>
        <w:rPr>
          <w:rFonts w:eastAsiaTheme="minorHAnsi"/>
        </w:rPr>
      </w:pPr>
      <w:r>
        <w:rPr>
          <w:rFonts w:eastAsiaTheme="minorHAnsi"/>
          <w:b/>
        </w:rPr>
        <w:lastRenderedPageBreak/>
        <w:t>5</w:t>
      </w:r>
      <w:r w:rsidRPr="002744E6">
        <w:rPr>
          <w:rFonts w:eastAsiaTheme="minorHAnsi"/>
          <w:b/>
          <w:vertAlign w:val="superscript"/>
        </w:rPr>
        <w:t>th</w:t>
      </w:r>
      <w:r>
        <w:rPr>
          <w:rFonts w:eastAsiaTheme="minorHAnsi"/>
          <w:b/>
        </w:rPr>
        <w:t xml:space="preserve"> Grade Playground Project: </w:t>
      </w:r>
      <w:r>
        <w:rPr>
          <w:rFonts w:eastAsiaTheme="minorHAnsi"/>
        </w:rPr>
        <w:t xml:space="preserve"> </w:t>
      </w:r>
      <w:r w:rsidRPr="00DB4924">
        <w:rPr>
          <w:rFonts w:eastAsiaTheme="minorHAnsi"/>
        </w:rPr>
        <w:t xml:space="preserve">$15,000 </w:t>
      </w:r>
      <w:r>
        <w:rPr>
          <w:rFonts w:eastAsiaTheme="minorHAnsi"/>
        </w:rPr>
        <w:t xml:space="preserve">was </w:t>
      </w:r>
      <w:r w:rsidRPr="00DB4924">
        <w:rPr>
          <w:rFonts w:eastAsiaTheme="minorHAnsi"/>
        </w:rPr>
        <w:t xml:space="preserve">awarded </w:t>
      </w:r>
      <w:r>
        <w:rPr>
          <w:rFonts w:eastAsiaTheme="minorHAnsi"/>
        </w:rPr>
        <w:t xml:space="preserve">by </w:t>
      </w:r>
      <w:proofErr w:type="spellStart"/>
      <w:r>
        <w:rPr>
          <w:rFonts w:eastAsiaTheme="minorHAnsi"/>
        </w:rPr>
        <w:t>Kaboom</w:t>
      </w:r>
      <w:proofErr w:type="spellEnd"/>
      <w:r>
        <w:rPr>
          <w:rFonts w:eastAsiaTheme="minorHAnsi"/>
        </w:rPr>
        <w:t xml:space="preserve">! </w:t>
      </w:r>
      <w:proofErr w:type="gramStart"/>
      <w:r w:rsidRPr="00DB4924">
        <w:rPr>
          <w:rFonts w:eastAsiaTheme="minorHAnsi"/>
        </w:rPr>
        <w:t>for</w:t>
      </w:r>
      <w:proofErr w:type="gramEnd"/>
      <w:r w:rsidRPr="00DB4924">
        <w:rPr>
          <w:rFonts w:eastAsiaTheme="minorHAnsi"/>
        </w:rPr>
        <w:t xml:space="preserve"> </w:t>
      </w:r>
      <w:r>
        <w:rPr>
          <w:rFonts w:eastAsiaTheme="minorHAnsi"/>
        </w:rPr>
        <w:t xml:space="preserve">a </w:t>
      </w:r>
      <w:r w:rsidRPr="00DB4924">
        <w:rPr>
          <w:rFonts w:eastAsiaTheme="minorHAnsi"/>
        </w:rPr>
        <w:t>playground</w:t>
      </w:r>
      <w:r>
        <w:rPr>
          <w:rFonts w:eastAsiaTheme="minorHAnsi"/>
        </w:rPr>
        <w:t xml:space="preserve"> if we raise the other $15,000 and use a </w:t>
      </w:r>
      <w:proofErr w:type="spellStart"/>
      <w:r>
        <w:rPr>
          <w:rFonts w:eastAsiaTheme="minorHAnsi"/>
        </w:rPr>
        <w:t>Kaboom</w:t>
      </w:r>
      <w:proofErr w:type="spellEnd"/>
      <w:r>
        <w:rPr>
          <w:rFonts w:eastAsiaTheme="minorHAnsi"/>
        </w:rPr>
        <w:t>! Vendor for the playground equipment.  Students have raised approximately $3,000 so far.</w:t>
      </w:r>
    </w:p>
    <w:p w:rsidR="00B17013" w:rsidRPr="00B627E4" w:rsidRDefault="00B17013" w:rsidP="00B17013">
      <w:pPr>
        <w:pStyle w:val="ListParagraph"/>
        <w:spacing w:after="200"/>
        <w:ind w:left="2880"/>
        <w:rPr>
          <w:rFonts w:eastAsiaTheme="minorHAnsi"/>
        </w:rPr>
      </w:pPr>
    </w:p>
    <w:p w:rsidR="00B17013" w:rsidRPr="00AC68FE" w:rsidRDefault="00B17013" w:rsidP="00B17013">
      <w:pPr>
        <w:pStyle w:val="ListParagraph"/>
        <w:numPr>
          <w:ilvl w:val="0"/>
          <w:numId w:val="27"/>
        </w:numPr>
        <w:spacing w:after="200"/>
        <w:ind w:left="1800"/>
        <w:rPr>
          <w:rFonts w:eastAsiaTheme="minorHAnsi"/>
        </w:rPr>
      </w:pPr>
      <w:r w:rsidRPr="001778C3">
        <w:rPr>
          <w:rFonts w:eastAsiaTheme="minorHAnsi"/>
          <w:b/>
        </w:rPr>
        <w:t>Community Helpers Day</w:t>
      </w:r>
      <w:r w:rsidRPr="00AC68FE">
        <w:rPr>
          <w:rFonts w:eastAsiaTheme="minorHAnsi"/>
        </w:rPr>
        <w:t xml:space="preserve"> </w:t>
      </w:r>
      <w:r>
        <w:rPr>
          <w:rFonts w:eastAsiaTheme="minorHAnsi"/>
        </w:rPr>
        <w:t xml:space="preserve">was </w:t>
      </w:r>
      <w:r w:rsidRPr="00AC68FE">
        <w:rPr>
          <w:rFonts w:eastAsiaTheme="minorHAnsi"/>
        </w:rPr>
        <w:t>on October 15, 2015</w:t>
      </w:r>
      <w:r>
        <w:rPr>
          <w:rFonts w:eastAsiaTheme="minorHAnsi"/>
        </w:rPr>
        <w:t>.  We had</w:t>
      </w:r>
      <w:r w:rsidRPr="00AC68FE">
        <w:rPr>
          <w:rFonts w:eastAsiaTheme="minorHAnsi"/>
        </w:rPr>
        <w:t xml:space="preserve"> representatives from the local library, police force, EMT, fire department, and a judge</w:t>
      </w:r>
      <w:r>
        <w:rPr>
          <w:rFonts w:eastAsiaTheme="minorHAnsi"/>
        </w:rPr>
        <w:t xml:space="preserve"> to make presentations in grades K-5</w:t>
      </w:r>
      <w:r w:rsidRPr="00AC68FE">
        <w:rPr>
          <w:rFonts w:eastAsiaTheme="minorHAnsi"/>
        </w:rPr>
        <w:t>.</w:t>
      </w:r>
    </w:p>
    <w:p w:rsidR="00B17013" w:rsidRDefault="00B17013" w:rsidP="00B17013">
      <w:pPr>
        <w:pStyle w:val="ListParagraph"/>
        <w:spacing w:after="200"/>
        <w:ind w:left="2880"/>
        <w:rPr>
          <w:rFonts w:eastAsiaTheme="minorHAnsi"/>
        </w:rPr>
      </w:pPr>
    </w:p>
    <w:p w:rsidR="00B17013" w:rsidRDefault="00B17013" w:rsidP="00B17013">
      <w:pPr>
        <w:pStyle w:val="ListParagraph"/>
        <w:numPr>
          <w:ilvl w:val="0"/>
          <w:numId w:val="27"/>
        </w:numPr>
        <w:spacing w:after="200"/>
        <w:ind w:left="1800"/>
        <w:rPr>
          <w:rFonts w:eastAsiaTheme="minorHAnsi"/>
        </w:rPr>
      </w:pPr>
      <w:r>
        <w:rPr>
          <w:rFonts w:eastAsiaTheme="minorHAnsi"/>
          <w:b/>
        </w:rPr>
        <w:t xml:space="preserve">Yearbook:  </w:t>
      </w:r>
      <w:r>
        <w:rPr>
          <w:rFonts w:eastAsiaTheme="minorHAnsi"/>
        </w:rPr>
        <w:t>Yearbook sales are beginning with picture day, which is scheduled for</w:t>
      </w:r>
      <w:r w:rsidRPr="00AC68FE">
        <w:rPr>
          <w:rFonts w:eastAsiaTheme="minorHAnsi"/>
        </w:rPr>
        <w:t> October 22</w:t>
      </w:r>
      <w:r w:rsidRPr="00AC68FE">
        <w:rPr>
          <w:rFonts w:eastAsiaTheme="minorHAnsi"/>
          <w:vertAlign w:val="superscript"/>
        </w:rPr>
        <w:t>nd</w:t>
      </w:r>
      <w:r w:rsidRPr="00AC68FE">
        <w:rPr>
          <w:rFonts w:eastAsiaTheme="minorHAnsi"/>
        </w:rPr>
        <w:t>.</w:t>
      </w:r>
      <w:r>
        <w:rPr>
          <w:rFonts w:eastAsiaTheme="minorHAnsi"/>
        </w:rPr>
        <w:t xml:space="preserve">  Students are producing the yearbook with a special program that will allow more flexibility in design and production.  </w:t>
      </w:r>
    </w:p>
    <w:p w:rsidR="00B17013" w:rsidRPr="001778C3" w:rsidRDefault="00B17013" w:rsidP="00B17013">
      <w:pPr>
        <w:pStyle w:val="ListParagraph"/>
        <w:ind w:left="2880"/>
        <w:rPr>
          <w:rFonts w:eastAsiaTheme="minorHAnsi"/>
        </w:rPr>
      </w:pPr>
    </w:p>
    <w:p w:rsidR="00B17013" w:rsidRPr="00354DCA" w:rsidRDefault="00B17013" w:rsidP="00B17013">
      <w:pPr>
        <w:pStyle w:val="ListParagraph"/>
        <w:numPr>
          <w:ilvl w:val="0"/>
          <w:numId w:val="27"/>
        </w:numPr>
        <w:spacing w:after="200"/>
        <w:ind w:left="1800"/>
        <w:rPr>
          <w:rFonts w:eastAsiaTheme="minorHAnsi"/>
        </w:rPr>
      </w:pPr>
      <w:r>
        <w:rPr>
          <w:rFonts w:eastAsiaTheme="minorHAnsi"/>
          <w:b/>
        </w:rPr>
        <w:t xml:space="preserve">Guidance:  </w:t>
      </w:r>
      <w:r>
        <w:rPr>
          <w:rFonts w:eastAsiaTheme="minorHAnsi"/>
        </w:rPr>
        <w:t>The</w:t>
      </w:r>
      <w:r w:rsidRPr="00354DCA">
        <w:rPr>
          <w:rFonts w:eastAsiaTheme="minorHAnsi"/>
        </w:rPr>
        <w:t xml:space="preserve"> week </w:t>
      </w:r>
      <w:r>
        <w:rPr>
          <w:rFonts w:eastAsiaTheme="minorHAnsi"/>
        </w:rPr>
        <w:t>of October 19</w:t>
      </w:r>
      <w:r w:rsidRPr="00354DCA">
        <w:rPr>
          <w:rFonts w:eastAsiaTheme="minorHAnsi"/>
          <w:vertAlign w:val="superscript"/>
        </w:rPr>
        <w:t>th</w:t>
      </w:r>
      <w:r>
        <w:rPr>
          <w:rFonts w:eastAsiaTheme="minorHAnsi"/>
        </w:rPr>
        <w:t xml:space="preserve"> </w:t>
      </w:r>
      <w:r w:rsidRPr="00354DCA">
        <w:rPr>
          <w:rFonts w:eastAsiaTheme="minorHAnsi"/>
        </w:rPr>
        <w:t xml:space="preserve">we will recognize Bully Prevention Week with themes each day.  The week of October 26th we will recognize Red Ribbon Week with themes each day.  </w:t>
      </w:r>
    </w:p>
    <w:p w:rsidR="00B17013" w:rsidRPr="00354DCA" w:rsidRDefault="00B17013" w:rsidP="00B17013">
      <w:pPr>
        <w:pStyle w:val="ListParagraph"/>
        <w:ind w:left="2880"/>
        <w:rPr>
          <w:rFonts w:eastAsiaTheme="minorHAnsi"/>
          <w:b/>
        </w:rPr>
      </w:pPr>
    </w:p>
    <w:p w:rsidR="00B17013" w:rsidRPr="005A4DDD" w:rsidRDefault="00B17013" w:rsidP="00B17013">
      <w:pPr>
        <w:pStyle w:val="ListParagraph"/>
        <w:numPr>
          <w:ilvl w:val="0"/>
          <w:numId w:val="27"/>
        </w:numPr>
        <w:spacing w:after="200"/>
        <w:ind w:left="1800"/>
        <w:rPr>
          <w:rFonts w:eastAsiaTheme="minorHAnsi"/>
        </w:rPr>
      </w:pPr>
      <w:r w:rsidRPr="005A4DDD">
        <w:rPr>
          <w:rFonts w:eastAsiaTheme="minorHAnsi"/>
          <w:b/>
        </w:rPr>
        <w:t xml:space="preserve">Dances:  </w:t>
      </w:r>
      <w:r w:rsidRPr="005A4DDD">
        <w:rPr>
          <w:rFonts w:eastAsiaTheme="minorHAnsi"/>
        </w:rPr>
        <w:t xml:space="preserve">The </w:t>
      </w:r>
      <w:r w:rsidRPr="005A4DDD">
        <w:rPr>
          <w:rFonts w:eastAsiaTheme="minorHAnsi"/>
          <w:b/>
        </w:rPr>
        <w:t>Middle School Dance</w:t>
      </w:r>
      <w:r w:rsidRPr="005A4DDD">
        <w:rPr>
          <w:rFonts w:eastAsiaTheme="minorHAnsi"/>
        </w:rPr>
        <w:t xml:space="preserve"> is on October 23rd from 6-10.  The </w:t>
      </w:r>
      <w:r w:rsidRPr="005A4DDD">
        <w:rPr>
          <w:rFonts w:eastAsiaTheme="minorHAnsi"/>
          <w:b/>
        </w:rPr>
        <w:t>High School Dance</w:t>
      </w:r>
      <w:r w:rsidRPr="005A4DDD">
        <w:rPr>
          <w:rFonts w:eastAsiaTheme="minorHAnsi"/>
        </w:rPr>
        <w:t xml:space="preserve"> is on October 30th from 6-10.  </w:t>
      </w:r>
    </w:p>
    <w:p w:rsidR="00B17013" w:rsidRPr="001778C3" w:rsidRDefault="00B17013" w:rsidP="00B17013">
      <w:pPr>
        <w:pStyle w:val="ListParagraph"/>
        <w:spacing w:after="200"/>
        <w:ind w:left="2880"/>
        <w:rPr>
          <w:rFonts w:eastAsiaTheme="minorHAnsi"/>
        </w:rPr>
      </w:pPr>
    </w:p>
    <w:p w:rsidR="00B17013" w:rsidRPr="00DF7525" w:rsidRDefault="00B17013" w:rsidP="00B17013">
      <w:pPr>
        <w:pStyle w:val="ListParagraph"/>
        <w:numPr>
          <w:ilvl w:val="0"/>
          <w:numId w:val="27"/>
        </w:numPr>
        <w:spacing w:after="200"/>
        <w:ind w:left="1800"/>
        <w:rPr>
          <w:rFonts w:eastAsiaTheme="minorHAnsi"/>
        </w:rPr>
      </w:pPr>
      <w:r>
        <w:rPr>
          <w:rFonts w:eastAsiaTheme="minorHAnsi"/>
          <w:b/>
        </w:rPr>
        <w:t xml:space="preserve">Art:  </w:t>
      </w:r>
      <w:r w:rsidRPr="005A4DDD">
        <w:rPr>
          <w:rFonts w:eastAsiaTheme="minorHAnsi"/>
        </w:rPr>
        <w:t>NJAHS/NAHS</w:t>
      </w:r>
      <w:r>
        <w:rPr>
          <w:rFonts w:eastAsiaTheme="minorHAnsi"/>
        </w:rPr>
        <w:t xml:space="preserve"> will host a </w:t>
      </w:r>
      <w:r w:rsidRPr="00DF7525">
        <w:rPr>
          <w:rFonts w:eastAsiaTheme="minorHAnsi"/>
        </w:rPr>
        <w:t xml:space="preserve">workshop after school on October 28th for students to make masks for the dance or Halloween. </w:t>
      </w:r>
      <w:r>
        <w:rPr>
          <w:rFonts w:eastAsiaTheme="minorHAnsi"/>
        </w:rPr>
        <w:t xml:space="preserve"> Mr. Pope and Ms. Moore</w:t>
      </w:r>
      <w:r w:rsidRPr="00DF7525">
        <w:rPr>
          <w:rFonts w:eastAsiaTheme="minorHAnsi"/>
        </w:rPr>
        <w:t xml:space="preserve"> have been posting </w:t>
      </w:r>
      <w:r>
        <w:rPr>
          <w:rFonts w:eastAsiaTheme="minorHAnsi"/>
        </w:rPr>
        <w:t>students’ artwork</w:t>
      </w:r>
      <w:r w:rsidRPr="00DF7525">
        <w:rPr>
          <w:rFonts w:eastAsiaTheme="minorHAnsi"/>
        </w:rPr>
        <w:t xml:space="preserve"> on </w:t>
      </w:r>
      <w:proofErr w:type="spellStart"/>
      <w:r w:rsidRPr="00DF7525">
        <w:rPr>
          <w:rFonts w:eastAsiaTheme="minorHAnsi"/>
        </w:rPr>
        <w:t>Artsonia</w:t>
      </w:r>
      <w:proofErr w:type="spellEnd"/>
      <w:r w:rsidRPr="00DF7525">
        <w:rPr>
          <w:rFonts w:eastAsiaTheme="minorHAnsi"/>
        </w:rPr>
        <w:t>. </w:t>
      </w:r>
    </w:p>
    <w:p w:rsidR="00B17013" w:rsidRPr="001778C3" w:rsidRDefault="00B17013" w:rsidP="00B17013">
      <w:pPr>
        <w:pStyle w:val="ListParagraph"/>
        <w:spacing w:after="200"/>
        <w:ind w:left="2880"/>
        <w:rPr>
          <w:rFonts w:eastAsiaTheme="minorHAnsi"/>
        </w:rPr>
      </w:pPr>
    </w:p>
    <w:p w:rsidR="00B17013" w:rsidRDefault="00B17013" w:rsidP="00B17013">
      <w:pPr>
        <w:pStyle w:val="ListParagraph"/>
        <w:numPr>
          <w:ilvl w:val="0"/>
          <w:numId w:val="27"/>
        </w:numPr>
        <w:spacing w:after="200"/>
        <w:ind w:left="1800"/>
        <w:rPr>
          <w:rFonts w:eastAsiaTheme="minorHAnsi"/>
        </w:rPr>
      </w:pPr>
      <w:r w:rsidRPr="005A4DDD">
        <w:rPr>
          <w:rFonts w:eastAsiaTheme="minorHAnsi"/>
          <w:b/>
        </w:rPr>
        <w:t>The K-5 Fall Festival</w:t>
      </w:r>
      <w:r w:rsidRPr="005A4DDD">
        <w:rPr>
          <w:rFonts w:eastAsiaTheme="minorHAnsi"/>
        </w:rPr>
        <w:t xml:space="preserve"> is on October 30th during school hours.  </w:t>
      </w:r>
    </w:p>
    <w:p w:rsidR="00B17013" w:rsidRPr="007B7725" w:rsidRDefault="00B17013" w:rsidP="00B17013">
      <w:pPr>
        <w:pStyle w:val="ListParagraph"/>
        <w:ind w:left="2880"/>
        <w:rPr>
          <w:rFonts w:eastAsiaTheme="minorHAnsi"/>
        </w:rPr>
      </w:pPr>
    </w:p>
    <w:p w:rsidR="00B17013" w:rsidRPr="005A4DDD" w:rsidRDefault="00B17013" w:rsidP="00B17013">
      <w:pPr>
        <w:pStyle w:val="ListParagraph"/>
        <w:numPr>
          <w:ilvl w:val="0"/>
          <w:numId w:val="27"/>
        </w:numPr>
        <w:spacing w:after="200"/>
        <w:ind w:left="1800"/>
        <w:rPr>
          <w:rFonts w:eastAsiaTheme="minorHAnsi"/>
        </w:rPr>
      </w:pPr>
      <w:r>
        <w:rPr>
          <w:rFonts w:eastAsiaTheme="minorHAnsi"/>
          <w:b/>
        </w:rPr>
        <w:t xml:space="preserve">Drama Production:  </w:t>
      </w:r>
      <w:r>
        <w:rPr>
          <w:rFonts w:eastAsiaTheme="minorHAnsi"/>
        </w:rPr>
        <w:t>December 4</w:t>
      </w:r>
      <w:r w:rsidRPr="007B7725">
        <w:rPr>
          <w:rFonts w:eastAsiaTheme="minorHAnsi"/>
          <w:vertAlign w:val="superscript"/>
        </w:rPr>
        <w:t>th</w:t>
      </w:r>
      <w:r>
        <w:rPr>
          <w:rFonts w:eastAsiaTheme="minorHAnsi"/>
        </w:rPr>
        <w:t xml:space="preserve"> the Drama Club will be presenting a holiday production themed for the winter and Christmas.  They will also perform again in the spring, and we will host another talent show in the spring.</w:t>
      </w:r>
    </w:p>
    <w:p w:rsidR="00B17013" w:rsidRPr="005A4DDD" w:rsidRDefault="00B17013" w:rsidP="00B17013">
      <w:pPr>
        <w:pStyle w:val="ListParagraph"/>
        <w:spacing w:after="200"/>
        <w:ind w:left="2880"/>
        <w:rPr>
          <w:rFonts w:eastAsiaTheme="minorHAnsi"/>
        </w:rPr>
      </w:pPr>
    </w:p>
    <w:p w:rsidR="00B17013" w:rsidRPr="00AC68FE" w:rsidRDefault="00B17013" w:rsidP="00B17013">
      <w:pPr>
        <w:pStyle w:val="ListParagraph"/>
        <w:numPr>
          <w:ilvl w:val="0"/>
          <w:numId w:val="27"/>
        </w:numPr>
        <w:spacing w:after="200"/>
        <w:ind w:left="1800"/>
        <w:rPr>
          <w:rFonts w:eastAsiaTheme="minorHAnsi"/>
        </w:rPr>
      </w:pPr>
      <w:r w:rsidRPr="001778C3">
        <w:rPr>
          <w:rFonts w:eastAsiaTheme="minorHAnsi"/>
          <w:b/>
        </w:rPr>
        <w:t>Field Trips</w:t>
      </w:r>
      <w:r w:rsidRPr="00AC68FE">
        <w:rPr>
          <w:rFonts w:eastAsiaTheme="minorHAnsi"/>
        </w:rPr>
        <w:t xml:space="preserve"> for K-6 have been planned for the entire year.</w:t>
      </w:r>
    </w:p>
    <w:p w:rsidR="00B17013" w:rsidRDefault="00B17013" w:rsidP="00B17013">
      <w:pPr>
        <w:pStyle w:val="ListParagraph"/>
        <w:spacing w:after="200"/>
        <w:ind w:left="2880"/>
        <w:rPr>
          <w:rFonts w:eastAsiaTheme="minorHAnsi"/>
        </w:rPr>
      </w:pPr>
    </w:p>
    <w:p w:rsidR="00B17013" w:rsidRPr="00AC68FE" w:rsidRDefault="00B17013" w:rsidP="00B17013">
      <w:pPr>
        <w:pStyle w:val="ListParagraph"/>
        <w:numPr>
          <w:ilvl w:val="0"/>
          <w:numId w:val="27"/>
        </w:numPr>
        <w:spacing w:after="200"/>
        <w:ind w:left="1800"/>
        <w:rPr>
          <w:rFonts w:eastAsiaTheme="minorHAnsi"/>
        </w:rPr>
      </w:pPr>
      <w:r w:rsidRPr="00AC68FE">
        <w:rPr>
          <w:rFonts w:eastAsiaTheme="minorHAnsi"/>
          <w:b/>
          <w:bCs/>
        </w:rPr>
        <w:t xml:space="preserve">IT:  </w:t>
      </w:r>
      <w:r w:rsidRPr="00AC68FE">
        <w:rPr>
          <w:rFonts w:eastAsiaTheme="minorHAnsi"/>
        </w:rPr>
        <w:t xml:space="preserve">The door phone is installed and will be connected as soon as </w:t>
      </w:r>
      <w:r>
        <w:rPr>
          <w:rFonts w:eastAsiaTheme="minorHAnsi"/>
        </w:rPr>
        <w:t>the cabling has been completed</w:t>
      </w:r>
      <w:r w:rsidRPr="00AC68FE">
        <w:rPr>
          <w:rFonts w:eastAsiaTheme="minorHAnsi"/>
        </w:rPr>
        <w:t xml:space="preserve">.  The office phones now connect to the classrooms. Announcements will be able to be made on them soon.  All required items for the new cottages have arrived (i.e. projectors, computers...). </w:t>
      </w:r>
      <w:r>
        <w:rPr>
          <w:rFonts w:eastAsiaTheme="minorHAnsi"/>
        </w:rPr>
        <w:t xml:space="preserve"> As soon as they are</w:t>
      </w:r>
      <w:r w:rsidRPr="00AC68FE">
        <w:rPr>
          <w:rFonts w:eastAsiaTheme="minorHAnsi"/>
        </w:rPr>
        <w:t xml:space="preserve"> ready</w:t>
      </w:r>
      <w:r>
        <w:rPr>
          <w:rFonts w:eastAsiaTheme="minorHAnsi"/>
        </w:rPr>
        <w:t>, cables will be run and installation completed</w:t>
      </w:r>
      <w:r w:rsidRPr="00AC68FE">
        <w:rPr>
          <w:rFonts w:eastAsiaTheme="minorHAnsi"/>
        </w:rPr>
        <w:t>.</w:t>
      </w:r>
    </w:p>
    <w:p w:rsidR="00B17013" w:rsidRPr="00DF7525" w:rsidRDefault="00B17013" w:rsidP="00B17013">
      <w:pPr>
        <w:pStyle w:val="ListParagraph"/>
        <w:spacing w:after="200"/>
        <w:ind w:left="2880" w:firstLine="60"/>
        <w:rPr>
          <w:rFonts w:eastAsiaTheme="minorHAnsi"/>
        </w:rPr>
      </w:pPr>
    </w:p>
    <w:p w:rsidR="00B17013" w:rsidRDefault="00B17013" w:rsidP="00B17013">
      <w:pPr>
        <w:pStyle w:val="ListParagraph"/>
        <w:widowControl/>
        <w:numPr>
          <w:ilvl w:val="0"/>
          <w:numId w:val="27"/>
        </w:numPr>
        <w:shd w:val="clear" w:color="auto" w:fill="FFFFFF"/>
        <w:autoSpaceDE/>
        <w:autoSpaceDN/>
        <w:adjustRightInd/>
        <w:spacing w:after="200"/>
        <w:ind w:left="1800"/>
      </w:pPr>
      <w:r>
        <w:rPr>
          <w:b/>
        </w:rPr>
        <w:t xml:space="preserve">Staffing:  </w:t>
      </w:r>
      <w:r>
        <w:t>Both 4</w:t>
      </w:r>
      <w:r w:rsidRPr="009532CD">
        <w:rPr>
          <w:vertAlign w:val="superscript"/>
        </w:rPr>
        <w:t>th</w:t>
      </w:r>
      <w:r>
        <w:t xml:space="preserve"> grade teachers have resigned because of personal family issues.  At present, we have long-term substitute teachers, paraprofessionals, and the following arrangement with certified teachers who were willing to “take one for the team” while we continue to seek certified elementary teachers:  Mr. Floyd and Ms. Blathers teach </w:t>
      </w:r>
      <w:r>
        <w:lastRenderedPageBreak/>
        <w:t xml:space="preserve">the science block.  Mrs. Hector teaches the ELA block.  Ms. </w:t>
      </w:r>
      <w:proofErr w:type="spellStart"/>
      <w:r>
        <w:t>Schoenherr</w:t>
      </w:r>
      <w:proofErr w:type="spellEnd"/>
      <w:r>
        <w:t xml:space="preserve"> teaches the math block.  Mr. Dixon teaches the social studies block.</w:t>
      </w:r>
    </w:p>
    <w:p w:rsidR="00FB5CE0" w:rsidRPr="001F4DEB" w:rsidRDefault="00FB5CE0" w:rsidP="00B17013">
      <w:pPr>
        <w:pStyle w:val="ListParagraph"/>
        <w:ind w:left="2160"/>
        <w:rPr>
          <w:rFonts w:eastAsiaTheme="minorHAnsi"/>
        </w:rPr>
      </w:pPr>
    </w:p>
    <w:p w:rsidR="00FB5CE0" w:rsidRDefault="00FB5CE0" w:rsidP="00484A3B">
      <w:pPr>
        <w:pStyle w:val="ListParagraph"/>
        <w:ind w:left="1440"/>
        <w:rPr>
          <w:rFonts w:eastAsiaTheme="minorHAnsi"/>
          <w:b/>
        </w:rPr>
      </w:pPr>
    </w:p>
    <w:p w:rsidR="00BE7743" w:rsidRDefault="00D60677" w:rsidP="00B17013">
      <w:pPr>
        <w:pStyle w:val="ListParagraph"/>
        <w:numPr>
          <w:ilvl w:val="0"/>
          <w:numId w:val="28"/>
        </w:numPr>
        <w:rPr>
          <w:rFonts w:eastAsiaTheme="minorHAnsi"/>
        </w:rPr>
      </w:pPr>
      <w:r>
        <w:rPr>
          <w:rFonts w:eastAsiaTheme="minorHAnsi"/>
          <w:b/>
        </w:rPr>
        <w:t>Charter Amendment</w:t>
      </w:r>
      <w:proofErr w:type="gramStart"/>
      <w:r>
        <w:rPr>
          <w:rFonts w:eastAsiaTheme="minorHAnsi"/>
          <w:b/>
        </w:rPr>
        <w:t>-</w:t>
      </w:r>
      <w:r w:rsidR="00961ED9">
        <w:rPr>
          <w:rFonts w:eastAsiaTheme="minorHAnsi"/>
          <w:b/>
        </w:rPr>
        <w:t xml:space="preserve"> </w:t>
      </w:r>
      <w:r w:rsidR="00B17013">
        <w:rPr>
          <w:rFonts w:eastAsiaTheme="minorHAnsi"/>
        </w:rPr>
        <w:t xml:space="preserve"> Dr</w:t>
      </w:r>
      <w:proofErr w:type="gramEnd"/>
      <w:r w:rsidR="00B17013">
        <w:rPr>
          <w:rFonts w:eastAsiaTheme="minorHAnsi"/>
        </w:rPr>
        <w:t>. Wicks</w:t>
      </w:r>
      <w:r>
        <w:rPr>
          <w:rFonts w:eastAsiaTheme="minorHAnsi"/>
        </w:rPr>
        <w:t xml:space="preserve"> </w:t>
      </w:r>
      <w:r w:rsidR="00B17013">
        <w:rPr>
          <w:rFonts w:eastAsiaTheme="minorHAnsi"/>
        </w:rPr>
        <w:t xml:space="preserve">indicated that the district has </w:t>
      </w:r>
      <w:r w:rsidR="00961ED9">
        <w:rPr>
          <w:rFonts w:eastAsiaTheme="minorHAnsi"/>
        </w:rPr>
        <w:t>asked</w:t>
      </w:r>
      <w:r w:rsidR="00B17013">
        <w:rPr>
          <w:rFonts w:eastAsiaTheme="minorHAnsi"/>
        </w:rPr>
        <w:t xml:space="preserve"> that </w:t>
      </w:r>
      <w:r w:rsidR="00961ED9">
        <w:rPr>
          <w:rFonts w:eastAsiaTheme="minorHAnsi"/>
        </w:rPr>
        <w:t>we send</w:t>
      </w:r>
      <w:r w:rsidR="00B17013">
        <w:rPr>
          <w:rFonts w:eastAsiaTheme="minorHAnsi"/>
        </w:rPr>
        <w:t xml:space="preserve"> the revised Educational Program as a Charter Amendment.  Brandi Freeman made a </w:t>
      </w:r>
      <w:r>
        <w:rPr>
          <w:rFonts w:eastAsiaTheme="minorHAnsi"/>
        </w:rPr>
        <w:t>motion</w:t>
      </w:r>
      <w:r w:rsidR="00B17013">
        <w:rPr>
          <w:rFonts w:eastAsiaTheme="minorHAnsi"/>
        </w:rPr>
        <w:t xml:space="preserve">, which was seconded by Anne </w:t>
      </w:r>
      <w:proofErr w:type="spellStart"/>
      <w:r w:rsidR="00B17013">
        <w:rPr>
          <w:rFonts w:eastAsiaTheme="minorHAnsi"/>
        </w:rPr>
        <w:t>Bridgers</w:t>
      </w:r>
      <w:proofErr w:type="spellEnd"/>
      <w:r w:rsidR="00B17013">
        <w:rPr>
          <w:rFonts w:eastAsiaTheme="minorHAnsi"/>
        </w:rPr>
        <w:t>, that the</w:t>
      </w:r>
      <w:r>
        <w:rPr>
          <w:rFonts w:eastAsiaTheme="minorHAnsi"/>
        </w:rPr>
        <w:t xml:space="preserve"> Charter Amendment </w:t>
      </w:r>
      <w:r w:rsidR="00B17013">
        <w:rPr>
          <w:rFonts w:eastAsiaTheme="minorHAnsi"/>
        </w:rPr>
        <w:t>for the revised Educational Program be signed and sent to the district.</w:t>
      </w:r>
      <w:r>
        <w:rPr>
          <w:rFonts w:eastAsiaTheme="minorHAnsi"/>
        </w:rPr>
        <w:t xml:space="preserve"> The motion was unanimously approved.</w:t>
      </w:r>
    </w:p>
    <w:p w:rsidR="00D60677" w:rsidRDefault="00D60677" w:rsidP="001F4DEB">
      <w:pPr>
        <w:pStyle w:val="ListParagraph"/>
        <w:ind w:left="1440"/>
        <w:rPr>
          <w:rFonts w:eastAsiaTheme="minorHAnsi"/>
        </w:rPr>
      </w:pPr>
    </w:p>
    <w:p w:rsidR="00D60677" w:rsidRDefault="00D60677" w:rsidP="00B17013">
      <w:pPr>
        <w:pStyle w:val="ListParagraph"/>
        <w:numPr>
          <w:ilvl w:val="0"/>
          <w:numId w:val="28"/>
        </w:numPr>
        <w:rPr>
          <w:rFonts w:eastAsiaTheme="minorHAnsi"/>
          <w:b/>
        </w:rPr>
      </w:pPr>
      <w:r>
        <w:rPr>
          <w:rFonts w:eastAsiaTheme="minorHAnsi"/>
          <w:b/>
        </w:rPr>
        <w:t xml:space="preserve">Ballot for </w:t>
      </w:r>
      <w:r w:rsidRPr="00D60677">
        <w:rPr>
          <w:rFonts w:eastAsiaTheme="minorHAnsi"/>
          <w:b/>
        </w:rPr>
        <w:t>Upcoming</w:t>
      </w:r>
      <w:r>
        <w:rPr>
          <w:rFonts w:eastAsiaTheme="minorHAnsi"/>
          <w:b/>
        </w:rPr>
        <w:t xml:space="preserve"> Elections</w:t>
      </w:r>
      <w:r w:rsidR="00961ED9">
        <w:rPr>
          <w:rFonts w:eastAsiaTheme="minorHAnsi"/>
          <w:b/>
        </w:rPr>
        <w:t xml:space="preserve"> </w:t>
      </w:r>
      <w:r>
        <w:rPr>
          <w:rFonts w:eastAsiaTheme="minorHAnsi"/>
          <w:b/>
        </w:rPr>
        <w:t>-</w:t>
      </w:r>
      <w:r>
        <w:rPr>
          <w:rFonts w:eastAsiaTheme="minorHAnsi"/>
        </w:rPr>
        <w:t>The Ballot for Upcoming Board Elections was presented</w:t>
      </w:r>
      <w:r w:rsidR="00961ED9">
        <w:rPr>
          <w:rFonts w:eastAsiaTheme="minorHAnsi"/>
        </w:rPr>
        <w:t xml:space="preserve"> by the Nominating Committee.  T</w:t>
      </w:r>
      <w:r>
        <w:rPr>
          <w:rFonts w:eastAsiaTheme="minorHAnsi"/>
        </w:rPr>
        <w:t xml:space="preserve">he nominees are as follows: </w:t>
      </w:r>
      <w:proofErr w:type="spellStart"/>
      <w:r>
        <w:rPr>
          <w:rFonts w:eastAsiaTheme="minorHAnsi"/>
        </w:rPr>
        <w:t>Amleht</w:t>
      </w:r>
      <w:proofErr w:type="spellEnd"/>
      <w:r>
        <w:rPr>
          <w:rFonts w:eastAsiaTheme="minorHAnsi"/>
        </w:rPr>
        <w:t xml:space="preserve"> Alston, </w:t>
      </w:r>
      <w:r w:rsidR="00B17013">
        <w:rPr>
          <w:rFonts w:eastAsiaTheme="minorHAnsi"/>
        </w:rPr>
        <w:t>Greg Chambers</w:t>
      </w:r>
      <w:r w:rsidR="00B17013">
        <w:rPr>
          <w:rFonts w:eastAsiaTheme="minorHAnsi"/>
        </w:rPr>
        <w:t xml:space="preserve">, </w:t>
      </w:r>
      <w:r w:rsidR="00B17013">
        <w:rPr>
          <w:rFonts w:eastAsiaTheme="minorHAnsi"/>
        </w:rPr>
        <w:t>Penny Daley</w:t>
      </w:r>
      <w:r w:rsidR="00633ED8">
        <w:rPr>
          <w:rFonts w:eastAsiaTheme="minorHAnsi"/>
        </w:rPr>
        <w:t xml:space="preserve">, </w:t>
      </w:r>
      <w:r w:rsidR="00633ED8">
        <w:rPr>
          <w:rFonts w:eastAsiaTheme="minorHAnsi"/>
        </w:rPr>
        <w:t>Sheree Darien</w:t>
      </w:r>
      <w:r w:rsidR="00633ED8">
        <w:rPr>
          <w:rFonts w:eastAsiaTheme="minorHAnsi"/>
        </w:rPr>
        <w:t xml:space="preserve">, and Rob </w:t>
      </w:r>
      <w:proofErr w:type="spellStart"/>
      <w:r w:rsidR="00633ED8">
        <w:rPr>
          <w:rFonts w:eastAsiaTheme="minorHAnsi"/>
        </w:rPr>
        <w:t>McBrayer</w:t>
      </w:r>
      <w:proofErr w:type="spellEnd"/>
      <w:r w:rsidR="00633ED8">
        <w:rPr>
          <w:rFonts w:eastAsiaTheme="minorHAnsi"/>
        </w:rPr>
        <w:t>.</w:t>
      </w:r>
    </w:p>
    <w:p w:rsidR="00D60677" w:rsidRPr="00D60677" w:rsidRDefault="00D60677" w:rsidP="001F4DEB">
      <w:pPr>
        <w:pStyle w:val="ListParagraph"/>
        <w:ind w:left="1440"/>
        <w:rPr>
          <w:rFonts w:eastAsiaTheme="minorHAnsi"/>
        </w:rPr>
      </w:pPr>
    </w:p>
    <w:p w:rsidR="00D60677" w:rsidRPr="00633ED8" w:rsidRDefault="00D60677" w:rsidP="00633ED8">
      <w:pPr>
        <w:pStyle w:val="ListParagraph"/>
        <w:numPr>
          <w:ilvl w:val="0"/>
          <w:numId w:val="28"/>
        </w:numPr>
        <w:rPr>
          <w:rFonts w:eastAsiaTheme="minorHAnsi"/>
        </w:rPr>
      </w:pPr>
      <w:r w:rsidRPr="00633ED8">
        <w:rPr>
          <w:rFonts w:eastAsiaTheme="minorHAnsi"/>
          <w:b/>
        </w:rPr>
        <w:t>M</w:t>
      </w:r>
      <w:r w:rsidR="00961ED9">
        <w:rPr>
          <w:rFonts w:eastAsiaTheme="minorHAnsi"/>
          <w:b/>
        </w:rPr>
        <w:t xml:space="preserve">easures of </w:t>
      </w:r>
      <w:r w:rsidR="00633ED8" w:rsidRPr="00633ED8">
        <w:rPr>
          <w:rFonts w:eastAsiaTheme="minorHAnsi"/>
          <w:b/>
        </w:rPr>
        <w:t>A</w:t>
      </w:r>
      <w:r w:rsidR="00961ED9">
        <w:rPr>
          <w:rFonts w:eastAsiaTheme="minorHAnsi"/>
          <w:b/>
        </w:rPr>
        <w:t xml:space="preserve">cademic </w:t>
      </w:r>
      <w:r w:rsidR="00633ED8" w:rsidRPr="00633ED8">
        <w:rPr>
          <w:rFonts w:eastAsiaTheme="minorHAnsi"/>
          <w:b/>
        </w:rPr>
        <w:t>P</w:t>
      </w:r>
      <w:r w:rsidR="00961ED9">
        <w:rPr>
          <w:rFonts w:eastAsiaTheme="minorHAnsi"/>
          <w:b/>
        </w:rPr>
        <w:t>rogress (MAP)</w:t>
      </w:r>
      <w:r w:rsidRPr="00633ED8">
        <w:rPr>
          <w:rFonts w:eastAsiaTheme="minorHAnsi"/>
          <w:b/>
        </w:rPr>
        <w:t xml:space="preserve"> Results</w:t>
      </w:r>
      <w:r w:rsidR="00961ED9">
        <w:rPr>
          <w:rFonts w:eastAsiaTheme="minorHAnsi"/>
          <w:b/>
        </w:rPr>
        <w:t xml:space="preserve"> – </w:t>
      </w:r>
      <w:r w:rsidR="00961ED9">
        <w:rPr>
          <w:rFonts w:eastAsiaTheme="minorHAnsi"/>
        </w:rPr>
        <w:t>Response to Intervention (</w:t>
      </w:r>
      <w:proofErr w:type="spellStart"/>
      <w:r w:rsidR="00961ED9">
        <w:rPr>
          <w:rFonts w:eastAsiaTheme="minorHAnsi"/>
        </w:rPr>
        <w:t>RtI</w:t>
      </w:r>
      <w:proofErr w:type="spellEnd"/>
      <w:r w:rsidR="00961ED9">
        <w:rPr>
          <w:rFonts w:eastAsiaTheme="minorHAnsi"/>
        </w:rPr>
        <w:t xml:space="preserve">) Assistant </w:t>
      </w:r>
      <w:r w:rsidRPr="00633ED8">
        <w:rPr>
          <w:rFonts w:eastAsiaTheme="minorHAnsi"/>
        </w:rPr>
        <w:t xml:space="preserve">Ms. </w:t>
      </w:r>
      <w:proofErr w:type="spellStart"/>
      <w:r w:rsidRPr="00633ED8">
        <w:rPr>
          <w:rFonts w:eastAsiaTheme="minorHAnsi"/>
        </w:rPr>
        <w:t>S</w:t>
      </w:r>
      <w:r w:rsidR="00633ED8" w:rsidRPr="00633ED8">
        <w:rPr>
          <w:rFonts w:eastAsiaTheme="minorHAnsi"/>
        </w:rPr>
        <w:t>choenherr</w:t>
      </w:r>
      <w:proofErr w:type="spellEnd"/>
      <w:r w:rsidRPr="00633ED8">
        <w:rPr>
          <w:rFonts w:eastAsiaTheme="minorHAnsi"/>
        </w:rPr>
        <w:t xml:space="preserve"> presented the latest MAP data from recent testing to the Board. </w:t>
      </w:r>
      <w:r w:rsidR="00633ED8" w:rsidRPr="00633ED8">
        <w:rPr>
          <w:rFonts w:eastAsiaTheme="minorHAnsi"/>
        </w:rPr>
        <w:t xml:space="preserve"> She and Dr. Wicks answered the Board’s q</w:t>
      </w:r>
      <w:r w:rsidRPr="00633ED8">
        <w:rPr>
          <w:rFonts w:eastAsiaTheme="minorHAnsi"/>
        </w:rPr>
        <w:t>uestions</w:t>
      </w:r>
      <w:r w:rsidR="00633ED8" w:rsidRPr="00633ED8">
        <w:rPr>
          <w:rFonts w:eastAsiaTheme="minorHAnsi"/>
        </w:rPr>
        <w:t xml:space="preserve"> about specific data and the </w:t>
      </w:r>
      <w:proofErr w:type="spellStart"/>
      <w:r w:rsidR="00633ED8" w:rsidRPr="00633ED8">
        <w:rPr>
          <w:rFonts w:eastAsiaTheme="minorHAnsi"/>
        </w:rPr>
        <w:t>RtI</w:t>
      </w:r>
      <w:proofErr w:type="spellEnd"/>
      <w:r w:rsidR="00633ED8" w:rsidRPr="00633ED8">
        <w:rPr>
          <w:rFonts w:eastAsiaTheme="minorHAnsi"/>
        </w:rPr>
        <w:t xml:space="preserve"> process</w:t>
      </w:r>
      <w:r w:rsidRPr="00633ED8">
        <w:rPr>
          <w:rFonts w:eastAsiaTheme="minorHAnsi"/>
        </w:rPr>
        <w:t>.</w:t>
      </w:r>
    </w:p>
    <w:p w:rsidR="00693D58" w:rsidRPr="00BE7743" w:rsidRDefault="00693D58" w:rsidP="00484A3B">
      <w:pPr>
        <w:pStyle w:val="ListParagraph"/>
        <w:widowControl/>
        <w:autoSpaceDE/>
        <w:autoSpaceDN/>
        <w:adjustRightInd/>
        <w:spacing w:after="200"/>
        <w:ind w:left="1440"/>
        <w:rPr>
          <w:rFonts w:eastAsiaTheme="minorHAnsi"/>
          <w:b/>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sidR="00B17554">
        <w:rPr>
          <w:rFonts w:eastAsiaTheme="minorHAnsi"/>
        </w:rPr>
        <w:t xml:space="preserve"> None</w:t>
      </w:r>
    </w:p>
    <w:p w:rsidR="00323275" w:rsidRPr="00323275" w:rsidRDefault="00323275" w:rsidP="00323275">
      <w:pPr>
        <w:pStyle w:val="ListParagraph"/>
        <w:rPr>
          <w:rFonts w:eastAsiaTheme="minorHAnsi"/>
        </w:rPr>
      </w:pPr>
    </w:p>
    <w:p w:rsidR="00A2719D" w:rsidRPr="00A74C3E" w:rsidRDefault="00323275" w:rsidP="006C1918">
      <w:pPr>
        <w:pStyle w:val="ListParagraph"/>
        <w:widowControl/>
        <w:numPr>
          <w:ilvl w:val="0"/>
          <w:numId w:val="9"/>
        </w:numPr>
        <w:autoSpaceDE/>
        <w:autoSpaceDN/>
        <w:adjustRightInd/>
        <w:spacing w:after="360" w:line="276" w:lineRule="auto"/>
      </w:pPr>
      <w:r w:rsidRPr="00633ED8">
        <w:rPr>
          <w:rFonts w:eastAsiaTheme="minorHAnsi"/>
          <w:b/>
        </w:rPr>
        <w:t xml:space="preserve">Motion to Adjourn </w:t>
      </w:r>
      <w:r w:rsidR="00633ED8" w:rsidRPr="00633ED8">
        <w:rPr>
          <w:rFonts w:eastAsiaTheme="minorHAnsi"/>
        </w:rPr>
        <w:t>– A m</w:t>
      </w:r>
      <w:r w:rsidRPr="00633ED8">
        <w:rPr>
          <w:rFonts w:eastAsiaTheme="minorHAnsi"/>
        </w:rPr>
        <w:t>otion to adjourn w</w:t>
      </w:r>
      <w:r w:rsidR="00F85988" w:rsidRPr="00633ED8">
        <w:rPr>
          <w:rFonts w:eastAsiaTheme="minorHAnsi"/>
        </w:rPr>
        <w:t>a</w:t>
      </w:r>
      <w:r w:rsidR="00F568A3" w:rsidRPr="00633ED8">
        <w:rPr>
          <w:rFonts w:eastAsiaTheme="minorHAnsi"/>
        </w:rPr>
        <w:t xml:space="preserve">s made by Eunice </w:t>
      </w:r>
      <w:proofErr w:type="spellStart"/>
      <w:r w:rsidR="00F568A3" w:rsidRPr="00633ED8">
        <w:rPr>
          <w:rFonts w:eastAsiaTheme="minorHAnsi"/>
        </w:rPr>
        <w:t>Spilliards</w:t>
      </w:r>
      <w:proofErr w:type="spellEnd"/>
      <w:r w:rsidR="00F568A3" w:rsidRPr="00633ED8">
        <w:rPr>
          <w:rFonts w:eastAsiaTheme="minorHAnsi"/>
        </w:rPr>
        <w:t xml:space="preserve"> at 8:45</w:t>
      </w:r>
      <w:r w:rsidR="00B17554" w:rsidRPr="00633ED8">
        <w:rPr>
          <w:rFonts w:eastAsiaTheme="minorHAnsi"/>
        </w:rPr>
        <w:t xml:space="preserve"> pm </w:t>
      </w:r>
      <w:r w:rsidR="00F85988" w:rsidRPr="00633ED8">
        <w:rPr>
          <w:rFonts w:eastAsiaTheme="minorHAnsi"/>
        </w:rPr>
        <w:t>and wa</w:t>
      </w:r>
      <w:r w:rsidR="00F568A3" w:rsidRPr="00633ED8">
        <w:rPr>
          <w:rFonts w:eastAsiaTheme="minorHAnsi"/>
        </w:rPr>
        <w:t xml:space="preserve">s seconded by </w:t>
      </w:r>
      <w:proofErr w:type="spellStart"/>
      <w:r w:rsidR="00F568A3" w:rsidRPr="00633ED8">
        <w:rPr>
          <w:rFonts w:eastAsiaTheme="minorHAnsi"/>
        </w:rPr>
        <w:t>Pershawn</w:t>
      </w:r>
      <w:proofErr w:type="spellEnd"/>
      <w:r w:rsidR="00F568A3" w:rsidRPr="00633ED8">
        <w:rPr>
          <w:rFonts w:eastAsiaTheme="minorHAnsi"/>
        </w:rPr>
        <w:t xml:space="preserve"> Patterson</w:t>
      </w:r>
      <w:r w:rsidR="00693D58" w:rsidRPr="00633ED8">
        <w:rPr>
          <w:rFonts w:eastAsiaTheme="minorHAnsi"/>
        </w:rPr>
        <w:t>.</w:t>
      </w:r>
      <w:r w:rsidR="00FB5CE0" w:rsidRPr="00633ED8">
        <w:rPr>
          <w:rFonts w:eastAsiaTheme="minorHAnsi"/>
        </w:rPr>
        <w:t xml:space="preserve"> </w:t>
      </w:r>
      <w:r w:rsidR="00633ED8" w:rsidRPr="00633ED8">
        <w:rPr>
          <w:rFonts w:eastAsiaTheme="minorHAnsi"/>
        </w:rPr>
        <w:t xml:space="preserve"> </w:t>
      </w:r>
      <w:r w:rsidR="00FB5CE0" w:rsidRPr="00633ED8">
        <w:rPr>
          <w:rFonts w:eastAsiaTheme="minorHAnsi"/>
        </w:rPr>
        <w:t xml:space="preserve">The motion </w:t>
      </w:r>
      <w:r w:rsidR="00633ED8" w:rsidRPr="00633ED8">
        <w:rPr>
          <w:rFonts w:eastAsiaTheme="minorHAnsi"/>
        </w:rPr>
        <w:t>passed</w:t>
      </w:r>
      <w:r w:rsidR="00FB5CE0" w:rsidRPr="00633ED8">
        <w:rPr>
          <w:rFonts w:eastAsiaTheme="minorHAnsi"/>
        </w:rPr>
        <w:t>.</w:t>
      </w:r>
      <w:bookmarkStart w:id="0" w:name="_GoBack"/>
      <w:bookmarkEnd w:id="0"/>
    </w:p>
    <w:sectPr w:rsidR="00A2719D" w:rsidRPr="00A74C3E" w:rsidSect="009E6AC2">
      <w:headerReference w:type="default" r:id="rId8"/>
      <w:footerReference w:type="default" r:id="rId9"/>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FF" w:rsidRDefault="007063FF" w:rsidP="009E6AC2">
      <w:r>
        <w:separator/>
      </w:r>
    </w:p>
  </w:endnote>
  <w:endnote w:type="continuationSeparator" w:id="0">
    <w:p w:rsidR="007063FF" w:rsidRDefault="007063FF"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87037"/>
      <w:docPartObj>
        <w:docPartGallery w:val="Page Numbers (Bottom of Page)"/>
        <w:docPartUnique/>
      </w:docPartObj>
    </w:sdtPr>
    <w:sdtEndPr>
      <w:rPr>
        <w:noProof/>
      </w:rPr>
    </w:sdtEndPr>
    <w:sdtContent>
      <w:p w:rsidR="00633ED8" w:rsidRDefault="00633ED8">
        <w:pPr>
          <w:pStyle w:val="Footer"/>
        </w:pPr>
        <w:r>
          <w:t xml:space="preserve">Page | </w:t>
        </w:r>
        <w:r>
          <w:fldChar w:fldCharType="begin"/>
        </w:r>
        <w:r>
          <w:instrText xml:space="preserve"> PAGE   \* MERGEFORMAT </w:instrText>
        </w:r>
        <w:r>
          <w:fldChar w:fldCharType="separate"/>
        </w:r>
        <w:r w:rsidR="00961ED9">
          <w:rPr>
            <w:noProof/>
          </w:rPr>
          <w:t>6</w:t>
        </w:r>
        <w:r>
          <w:rPr>
            <w:noProof/>
          </w:rPr>
          <w:fldChar w:fldCharType="end"/>
        </w:r>
      </w:p>
    </w:sdtContent>
  </w:sdt>
  <w:p w:rsidR="00633ED8" w:rsidRDefault="0063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FF" w:rsidRDefault="007063FF" w:rsidP="009E6AC2">
      <w:r>
        <w:separator/>
      </w:r>
    </w:p>
  </w:footnote>
  <w:footnote w:type="continuationSeparator" w:id="0">
    <w:p w:rsidR="007063FF" w:rsidRDefault="007063FF"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7734E"/>
    <w:multiLevelType w:val="hybridMultilevel"/>
    <w:tmpl w:val="27AA163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F0F9B"/>
    <w:multiLevelType w:val="hybridMultilevel"/>
    <w:tmpl w:val="7AB26C7E"/>
    <w:lvl w:ilvl="0" w:tplc="B6CE8C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ED64F9"/>
    <w:multiLevelType w:val="hybridMultilevel"/>
    <w:tmpl w:val="CB0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3"/>
  </w:num>
  <w:num w:numId="2">
    <w:abstractNumId w:val="14"/>
  </w:num>
  <w:num w:numId="3">
    <w:abstractNumId w:val="6"/>
  </w:num>
  <w:num w:numId="4">
    <w:abstractNumId w:val="24"/>
  </w:num>
  <w:num w:numId="5">
    <w:abstractNumId w:val="16"/>
  </w:num>
  <w:num w:numId="6">
    <w:abstractNumId w:val="17"/>
  </w:num>
  <w:num w:numId="7">
    <w:abstractNumId w:val="9"/>
  </w:num>
  <w:num w:numId="8">
    <w:abstractNumId w:val="2"/>
  </w:num>
  <w:num w:numId="9">
    <w:abstractNumId w:val="11"/>
  </w:num>
  <w:num w:numId="10">
    <w:abstractNumId w:val="20"/>
  </w:num>
  <w:num w:numId="11">
    <w:abstractNumId w:val="4"/>
  </w:num>
  <w:num w:numId="12">
    <w:abstractNumId w:val="12"/>
  </w:num>
  <w:num w:numId="13">
    <w:abstractNumId w:val="19"/>
  </w:num>
  <w:num w:numId="14">
    <w:abstractNumId w:val="5"/>
  </w:num>
  <w:num w:numId="15">
    <w:abstractNumId w:val="7"/>
  </w:num>
  <w:num w:numId="16">
    <w:abstractNumId w:val="15"/>
  </w:num>
  <w:num w:numId="17">
    <w:abstractNumId w:val="8"/>
  </w:num>
  <w:num w:numId="18">
    <w:abstractNumId w:val="11"/>
  </w:num>
  <w:num w:numId="19">
    <w:abstractNumId w:val="3"/>
  </w:num>
  <w:num w:numId="20">
    <w:abstractNumId w:val="26"/>
  </w:num>
  <w:num w:numId="21">
    <w:abstractNumId w:val="13"/>
  </w:num>
  <w:num w:numId="22">
    <w:abstractNumId w:val="10"/>
  </w:num>
  <w:num w:numId="23">
    <w:abstractNumId w:val="0"/>
  </w:num>
  <w:num w:numId="24">
    <w:abstractNumId w:val="1"/>
  </w:num>
  <w:num w:numId="25">
    <w:abstractNumId w:val="25"/>
  </w:num>
  <w:num w:numId="26">
    <w:abstractNumId w:val="18"/>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4339"/>
    <w:rsid w:val="000743AD"/>
    <w:rsid w:val="00080849"/>
    <w:rsid w:val="00083745"/>
    <w:rsid w:val="000A2408"/>
    <w:rsid w:val="000A316E"/>
    <w:rsid w:val="000A6FFE"/>
    <w:rsid w:val="000A77E8"/>
    <w:rsid w:val="000B44E2"/>
    <w:rsid w:val="000C6E71"/>
    <w:rsid w:val="000C792A"/>
    <w:rsid w:val="000E150B"/>
    <w:rsid w:val="000E4DA9"/>
    <w:rsid w:val="000E7043"/>
    <w:rsid w:val="000F780E"/>
    <w:rsid w:val="00110AA4"/>
    <w:rsid w:val="00114EAA"/>
    <w:rsid w:val="0013039A"/>
    <w:rsid w:val="0014395C"/>
    <w:rsid w:val="00144CD7"/>
    <w:rsid w:val="00144F2D"/>
    <w:rsid w:val="00152E0D"/>
    <w:rsid w:val="0016432B"/>
    <w:rsid w:val="0018074A"/>
    <w:rsid w:val="00180ACF"/>
    <w:rsid w:val="00185A83"/>
    <w:rsid w:val="00187DDC"/>
    <w:rsid w:val="00195B86"/>
    <w:rsid w:val="00196159"/>
    <w:rsid w:val="001A17EE"/>
    <w:rsid w:val="001B245B"/>
    <w:rsid w:val="001B2AEA"/>
    <w:rsid w:val="001B326E"/>
    <w:rsid w:val="001B3DE4"/>
    <w:rsid w:val="001B53BE"/>
    <w:rsid w:val="001B61C6"/>
    <w:rsid w:val="001C7C22"/>
    <w:rsid w:val="001D23D7"/>
    <w:rsid w:val="001D31D8"/>
    <w:rsid w:val="001D6869"/>
    <w:rsid w:val="001E4222"/>
    <w:rsid w:val="001F0663"/>
    <w:rsid w:val="001F4DEB"/>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16133"/>
    <w:rsid w:val="00323275"/>
    <w:rsid w:val="00333323"/>
    <w:rsid w:val="0035210A"/>
    <w:rsid w:val="0035769C"/>
    <w:rsid w:val="003823DF"/>
    <w:rsid w:val="0038449F"/>
    <w:rsid w:val="00385498"/>
    <w:rsid w:val="00391594"/>
    <w:rsid w:val="0039545F"/>
    <w:rsid w:val="003A1C8F"/>
    <w:rsid w:val="003B13AB"/>
    <w:rsid w:val="003C3D1E"/>
    <w:rsid w:val="003E074C"/>
    <w:rsid w:val="003E20EA"/>
    <w:rsid w:val="003E61A7"/>
    <w:rsid w:val="00402F08"/>
    <w:rsid w:val="00404F3A"/>
    <w:rsid w:val="004066FF"/>
    <w:rsid w:val="00410F7A"/>
    <w:rsid w:val="0041360B"/>
    <w:rsid w:val="0044008F"/>
    <w:rsid w:val="00442A23"/>
    <w:rsid w:val="00443E78"/>
    <w:rsid w:val="004607A9"/>
    <w:rsid w:val="00464578"/>
    <w:rsid w:val="00467DC5"/>
    <w:rsid w:val="00475C4E"/>
    <w:rsid w:val="00475CAE"/>
    <w:rsid w:val="0048027A"/>
    <w:rsid w:val="00484A3B"/>
    <w:rsid w:val="004B1EFF"/>
    <w:rsid w:val="004B4D67"/>
    <w:rsid w:val="004B59F1"/>
    <w:rsid w:val="004C0EAE"/>
    <w:rsid w:val="004C30EC"/>
    <w:rsid w:val="004C5578"/>
    <w:rsid w:val="004D49D2"/>
    <w:rsid w:val="004E28CF"/>
    <w:rsid w:val="004E3379"/>
    <w:rsid w:val="004E57BC"/>
    <w:rsid w:val="004F180B"/>
    <w:rsid w:val="004F61FC"/>
    <w:rsid w:val="00501A7E"/>
    <w:rsid w:val="00507AD9"/>
    <w:rsid w:val="00513E01"/>
    <w:rsid w:val="00525577"/>
    <w:rsid w:val="0053280D"/>
    <w:rsid w:val="0053357D"/>
    <w:rsid w:val="00537619"/>
    <w:rsid w:val="00537C2B"/>
    <w:rsid w:val="005439CE"/>
    <w:rsid w:val="00561B17"/>
    <w:rsid w:val="00567ABD"/>
    <w:rsid w:val="00571704"/>
    <w:rsid w:val="00572884"/>
    <w:rsid w:val="00575EA8"/>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4CF3"/>
    <w:rsid w:val="005F45FB"/>
    <w:rsid w:val="00605A1E"/>
    <w:rsid w:val="00607A1E"/>
    <w:rsid w:val="006210C3"/>
    <w:rsid w:val="00633ED8"/>
    <w:rsid w:val="00642502"/>
    <w:rsid w:val="00657F31"/>
    <w:rsid w:val="00667348"/>
    <w:rsid w:val="00684E62"/>
    <w:rsid w:val="00692A49"/>
    <w:rsid w:val="00693D58"/>
    <w:rsid w:val="00695F4E"/>
    <w:rsid w:val="006A2B8A"/>
    <w:rsid w:val="006A36A2"/>
    <w:rsid w:val="006A4505"/>
    <w:rsid w:val="006A707A"/>
    <w:rsid w:val="006C1918"/>
    <w:rsid w:val="006D10C3"/>
    <w:rsid w:val="006D257C"/>
    <w:rsid w:val="006D6527"/>
    <w:rsid w:val="00705ABB"/>
    <w:rsid w:val="007063FF"/>
    <w:rsid w:val="00715BFF"/>
    <w:rsid w:val="00722E08"/>
    <w:rsid w:val="00723E7F"/>
    <w:rsid w:val="0072455A"/>
    <w:rsid w:val="0073571B"/>
    <w:rsid w:val="00747BE8"/>
    <w:rsid w:val="00752F00"/>
    <w:rsid w:val="00767A55"/>
    <w:rsid w:val="0077174C"/>
    <w:rsid w:val="007717BE"/>
    <w:rsid w:val="007843C8"/>
    <w:rsid w:val="007864BE"/>
    <w:rsid w:val="00794945"/>
    <w:rsid w:val="00797219"/>
    <w:rsid w:val="007B3FEB"/>
    <w:rsid w:val="007B79A4"/>
    <w:rsid w:val="007E4CB6"/>
    <w:rsid w:val="007E73C7"/>
    <w:rsid w:val="007F3B8C"/>
    <w:rsid w:val="007F6F58"/>
    <w:rsid w:val="00805137"/>
    <w:rsid w:val="00813656"/>
    <w:rsid w:val="008165A0"/>
    <w:rsid w:val="008205AA"/>
    <w:rsid w:val="00827548"/>
    <w:rsid w:val="008346FC"/>
    <w:rsid w:val="0086189C"/>
    <w:rsid w:val="00871E0C"/>
    <w:rsid w:val="00872711"/>
    <w:rsid w:val="00875669"/>
    <w:rsid w:val="008761A1"/>
    <w:rsid w:val="008815A7"/>
    <w:rsid w:val="008959DC"/>
    <w:rsid w:val="00896B5A"/>
    <w:rsid w:val="00897776"/>
    <w:rsid w:val="008A0863"/>
    <w:rsid w:val="008A188E"/>
    <w:rsid w:val="008A63FD"/>
    <w:rsid w:val="008A78B8"/>
    <w:rsid w:val="008B6B9B"/>
    <w:rsid w:val="008C1D27"/>
    <w:rsid w:val="008C5AA4"/>
    <w:rsid w:val="008C60B5"/>
    <w:rsid w:val="008D0412"/>
    <w:rsid w:val="008D176D"/>
    <w:rsid w:val="008E45B2"/>
    <w:rsid w:val="0090007E"/>
    <w:rsid w:val="00905E78"/>
    <w:rsid w:val="009106E3"/>
    <w:rsid w:val="00916CBE"/>
    <w:rsid w:val="009177E9"/>
    <w:rsid w:val="009240D6"/>
    <w:rsid w:val="00944628"/>
    <w:rsid w:val="00952802"/>
    <w:rsid w:val="009548C9"/>
    <w:rsid w:val="009578F9"/>
    <w:rsid w:val="00961ED9"/>
    <w:rsid w:val="00965CCB"/>
    <w:rsid w:val="009661DE"/>
    <w:rsid w:val="009707A5"/>
    <w:rsid w:val="00976065"/>
    <w:rsid w:val="009772FA"/>
    <w:rsid w:val="009777B4"/>
    <w:rsid w:val="00980A70"/>
    <w:rsid w:val="00992581"/>
    <w:rsid w:val="009A68A6"/>
    <w:rsid w:val="009B0897"/>
    <w:rsid w:val="009C6835"/>
    <w:rsid w:val="009C722B"/>
    <w:rsid w:val="009D1801"/>
    <w:rsid w:val="009D41AA"/>
    <w:rsid w:val="009D45EE"/>
    <w:rsid w:val="009E1E85"/>
    <w:rsid w:val="009E6AC2"/>
    <w:rsid w:val="00A04A76"/>
    <w:rsid w:val="00A12645"/>
    <w:rsid w:val="00A14CDD"/>
    <w:rsid w:val="00A151F7"/>
    <w:rsid w:val="00A204CF"/>
    <w:rsid w:val="00A207BA"/>
    <w:rsid w:val="00A222A0"/>
    <w:rsid w:val="00A2719D"/>
    <w:rsid w:val="00A33641"/>
    <w:rsid w:val="00A33B7A"/>
    <w:rsid w:val="00A35678"/>
    <w:rsid w:val="00A36FAA"/>
    <w:rsid w:val="00A426D2"/>
    <w:rsid w:val="00A435EA"/>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3BAC"/>
    <w:rsid w:val="00AD5BEB"/>
    <w:rsid w:val="00AD76F5"/>
    <w:rsid w:val="00AE2439"/>
    <w:rsid w:val="00AE301F"/>
    <w:rsid w:val="00AF3B73"/>
    <w:rsid w:val="00AF49B9"/>
    <w:rsid w:val="00AF7F42"/>
    <w:rsid w:val="00B0191C"/>
    <w:rsid w:val="00B03A34"/>
    <w:rsid w:val="00B07840"/>
    <w:rsid w:val="00B10962"/>
    <w:rsid w:val="00B17013"/>
    <w:rsid w:val="00B17554"/>
    <w:rsid w:val="00B26A25"/>
    <w:rsid w:val="00B375CE"/>
    <w:rsid w:val="00B46947"/>
    <w:rsid w:val="00B512F5"/>
    <w:rsid w:val="00B6300C"/>
    <w:rsid w:val="00B63A4B"/>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7743"/>
    <w:rsid w:val="00BE7A01"/>
    <w:rsid w:val="00BF73DC"/>
    <w:rsid w:val="00C0462A"/>
    <w:rsid w:val="00C17928"/>
    <w:rsid w:val="00C414E4"/>
    <w:rsid w:val="00C46628"/>
    <w:rsid w:val="00C51472"/>
    <w:rsid w:val="00C56B86"/>
    <w:rsid w:val="00C607F4"/>
    <w:rsid w:val="00C63593"/>
    <w:rsid w:val="00C63B82"/>
    <w:rsid w:val="00C7730F"/>
    <w:rsid w:val="00C92067"/>
    <w:rsid w:val="00CA0E5D"/>
    <w:rsid w:val="00CA20D2"/>
    <w:rsid w:val="00CA36DD"/>
    <w:rsid w:val="00CA4325"/>
    <w:rsid w:val="00CA636E"/>
    <w:rsid w:val="00CB5310"/>
    <w:rsid w:val="00CC152D"/>
    <w:rsid w:val="00CD19FB"/>
    <w:rsid w:val="00CD70ED"/>
    <w:rsid w:val="00CD7E2F"/>
    <w:rsid w:val="00CE14A5"/>
    <w:rsid w:val="00D057BA"/>
    <w:rsid w:val="00D06EBB"/>
    <w:rsid w:val="00D273EB"/>
    <w:rsid w:val="00D27952"/>
    <w:rsid w:val="00D4134A"/>
    <w:rsid w:val="00D520C0"/>
    <w:rsid w:val="00D57297"/>
    <w:rsid w:val="00D60677"/>
    <w:rsid w:val="00D6665B"/>
    <w:rsid w:val="00D700F0"/>
    <w:rsid w:val="00D70E43"/>
    <w:rsid w:val="00D72336"/>
    <w:rsid w:val="00D76FF8"/>
    <w:rsid w:val="00D8019E"/>
    <w:rsid w:val="00DA248C"/>
    <w:rsid w:val="00DA2E0D"/>
    <w:rsid w:val="00DA7D8B"/>
    <w:rsid w:val="00DB0D1D"/>
    <w:rsid w:val="00DC3985"/>
    <w:rsid w:val="00DD1AD6"/>
    <w:rsid w:val="00DD4145"/>
    <w:rsid w:val="00DD44D6"/>
    <w:rsid w:val="00DE00F8"/>
    <w:rsid w:val="00DE3408"/>
    <w:rsid w:val="00DF0CD8"/>
    <w:rsid w:val="00E04566"/>
    <w:rsid w:val="00E04685"/>
    <w:rsid w:val="00E07E7C"/>
    <w:rsid w:val="00E11A49"/>
    <w:rsid w:val="00E1345D"/>
    <w:rsid w:val="00E138AD"/>
    <w:rsid w:val="00E25493"/>
    <w:rsid w:val="00E34476"/>
    <w:rsid w:val="00E40214"/>
    <w:rsid w:val="00E41737"/>
    <w:rsid w:val="00E44CE5"/>
    <w:rsid w:val="00E54BCB"/>
    <w:rsid w:val="00E62DD9"/>
    <w:rsid w:val="00E6698B"/>
    <w:rsid w:val="00E929FE"/>
    <w:rsid w:val="00EA0608"/>
    <w:rsid w:val="00EA1190"/>
    <w:rsid w:val="00EC0BC8"/>
    <w:rsid w:val="00ED15B9"/>
    <w:rsid w:val="00ED1692"/>
    <w:rsid w:val="00ED37F0"/>
    <w:rsid w:val="00EE7E7B"/>
    <w:rsid w:val="00F0046C"/>
    <w:rsid w:val="00F00E63"/>
    <w:rsid w:val="00F017D6"/>
    <w:rsid w:val="00F037BB"/>
    <w:rsid w:val="00F2455D"/>
    <w:rsid w:val="00F301F5"/>
    <w:rsid w:val="00F30D3A"/>
    <w:rsid w:val="00F31230"/>
    <w:rsid w:val="00F41871"/>
    <w:rsid w:val="00F42EF2"/>
    <w:rsid w:val="00F46BF0"/>
    <w:rsid w:val="00F55C0F"/>
    <w:rsid w:val="00F568A3"/>
    <w:rsid w:val="00F66187"/>
    <w:rsid w:val="00F73EBA"/>
    <w:rsid w:val="00F8496B"/>
    <w:rsid w:val="00F85988"/>
    <w:rsid w:val="00F96ABC"/>
    <w:rsid w:val="00FA198E"/>
    <w:rsid w:val="00FB3AE6"/>
    <w:rsid w:val="00FB5BDE"/>
    <w:rsid w:val="00FB5CE0"/>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4</cp:revision>
  <cp:lastPrinted>2015-11-11T19:05:00Z</cp:lastPrinted>
  <dcterms:created xsi:type="dcterms:W3CDTF">2015-11-11T19:05:00Z</dcterms:created>
  <dcterms:modified xsi:type="dcterms:W3CDTF">2015-11-11T19:18:00Z</dcterms:modified>
</cp:coreProperties>
</file>