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02" w:rsidRDefault="00A93402" w:rsidP="008A63F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rPr>
          <w:rFonts w:ascii="Times New Roman TUR" w:hAnsi="Times New Roman TUR" w:cs="Times New Roman TUR"/>
          <w:b/>
          <w:sz w:val="22"/>
        </w:rPr>
      </w:pPr>
    </w:p>
    <w:p w:rsidR="00A46F81" w:rsidRDefault="00A46F81" w:rsidP="00A2719D">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10" w:lineRule="auto"/>
        <w:jc w:val="center"/>
        <w:rPr>
          <w:rFonts w:ascii="Times New Roman TUR" w:hAnsi="Times New Roman TUR" w:cs="Times New Roman TUR"/>
          <w:b/>
          <w:sz w:val="22"/>
        </w:rPr>
      </w:pPr>
    </w:p>
    <w:p w:rsidR="004E3379" w:rsidRPr="00C346F4" w:rsidRDefault="004E3379" w:rsidP="004E3379">
      <w:pPr>
        <w:pStyle w:val="Name"/>
        <w:rPr>
          <w:rFonts w:ascii="Times New Roman" w:hAnsi="Times New Roman"/>
          <w:sz w:val="24"/>
          <w:szCs w:val="24"/>
        </w:rPr>
      </w:pPr>
      <w:r w:rsidRPr="00C346F4">
        <w:rPr>
          <w:rFonts w:ascii="Times New Roman" w:hAnsi="Times New Roman"/>
          <w:sz w:val="24"/>
          <w:szCs w:val="24"/>
        </w:rPr>
        <w:t>RLOACS Board Meeting</w:t>
      </w:r>
    </w:p>
    <w:p w:rsidR="004E3379" w:rsidRPr="00C346F4" w:rsidRDefault="004E3379" w:rsidP="00F8496B">
      <w:pPr>
        <w:pStyle w:val="Title"/>
        <w:rPr>
          <w:rFonts w:ascii="Times New Roman" w:hAnsi="Times New Roman"/>
          <w:sz w:val="24"/>
        </w:rPr>
      </w:pPr>
      <w:r w:rsidRPr="00C346F4">
        <w:rPr>
          <w:rFonts w:ascii="Times New Roman" w:hAnsi="Times New Roman"/>
          <w:sz w:val="24"/>
        </w:rPr>
        <w:t>Meeting Minutes</w:t>
      </w:r>
      <w:r w:rsidR="00EC6155">
        <w:rPr>
          <w:rFonts w:ascii="Times New Roman" w:hAnsi="Times New Roman"/>
          <w:sz w:val="24"/>
        </w:rPr>
        <w:t xml:space="preserve"> </w:t>
      </w:r>
      <w:r w:rsidR="007C5AD0">
        <w:rPr>
          <w:rFonts w:ascii="Times New Roman" w:hAnsi="Times New Roman"/>
          <w:sz w:val="24"/>
        </w:rPr>
        <w:t>June</w:t>
      </w:r>
      <w:r w:rsidR="00EC6155">
        <w:rPr>
          <w:rFonts w:ascii="Times New Roman" w:hAnsi="Times New Roman"/>
          <w:sz w:val="24"/>
        </w:rPr>
        <w:t xml:space="preserve"> </w:t>
      </w:r>
      <w:r w:rsidR="007C5AD0">
        <w:rPr>
          <w:rFonts w:ascii="Times New Roman" w:hAnsi="Times New Roman"/>
          <w:sz w:val="24"/>
        </w:rPr>
        <w:t>1</w:t>
      </w:r>
      <w:r w:rsidR="00CD35E0">
        <w:rPr>
          <w:rFonts w:ascii="Times New Roman" w:hAnsi="Times New Roman"/>
          <w:sz w:val="24"/>
        </w:rPr>
        <w:t>4</w:t>
      </w:r>
      <w:r w:rsidR="00CD19FB">
        <w:rPr>
          <w:rFonts w:ascii="Times New Roman" w:hAnsi="Times New Roman"/>
          <w:sz w:val="24"/>
        </w:rPr>
        <w:t xml:space="preserve">, </w:t>
      </w:r>
      <w:r w:rsidR="000A77E8">
        <w:rPr>
          <w:rFonts w:ascii="Times New Roman" w:hAnsi="Times New Roman"/>
          <w:sz w:val="24"/>
        </w:rPr>
        <w:t>201</w:t>
      </w:r>
      <w:r w:rsidR="004922A6">
        <w:rPr>
          <w:rFonts w:ascii="Times New Roman" w:hAnsi="Times New Roman"/>
          <w:sz w:val="24"/>
        </w:rPr>
        <w:t>6</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28"/>
        <w:gridCol w:w="7696"/>
      </w:tblGrid>
      <w:tr w:rsidR="004E3379" w:rsidRPr="00C346F4" w:rsidTr="009D1801">
        <w:trPr>
          <w:trHeight w:val="765"/>
        </w:trPr>
        <w:tc>
          <w:tcPr>
            <w:tcW w:w="2528" w:type="dxa"/>
          </w:tcPr>
          <w:p w:rsidR="004E3379" w:rsidRPr="00C346F4" w:rsidRDefault="004E3379" w:rsidP="00ED3AC5">
            <w:pPr>
              <w:pStyle w:val="Heading1"/>
              <w:rPr>
                <w:rFonts w:ascii="Times New Roman" w:hAnsi="Times New Roman"/>
                <w:sz w:val="24"/>
              </w:rPr>
            </w:pPr>
            <w:r w:rsidRPr="00C346F4">
              <w:rPr>
                <w:rFonts w:ascii="Times New Roman" w:hAnsi="Times New Roman"/>
                <w:sz w:val="24"/>
              </w:rPr>
              <w:t>Present:</w:t>
            </w:r>
          </w:p>
          <w:p w:rsidR="004E3379" w:rsidRPr="00C346F4" w:rsidRDefault="004E3379" w:rsidP="00ED3AC5"/>
          <w:p w:rsidR="004E3379" w:rsidRPr="00C346F4" w:rsidRDefault="004E3379" w:rsidP="00ED3AC5"/>
          <w:p w:rsidR="00B512F5" w:rsidRDefault="00B512F5" w:rsidP="00ED3AC5"/>
          <w:p w:rsidR="00341B20" w:rsidRDefault="00341B20" w:rsidP="00944628"/>
          <w:p w:rsidR="004E3379" w:rsidRDefault="009D1801" w:rsidP="00944628">
            <w:r>
              <w:t>Abse</w:t>
            </w:r>
            <w:r w:rsidR="00B512F5">
              <w:t>nt:</w:t>
            </w:r>
          </w:p>
          <w:p w:rsidR="004824A1" w:rsidRPr="00C346F4" w:rsidRDefault="004824A1" w:rsidP="00944628"/>
        </w:tc>
        <w:tc>
          <w:tcPr>
            <w:tcW w:w="7696" w:type="dxa"/>
          </w:tcPr>
          <w:p w:rsidR="007C5AD0" w:rsidRDefault="00DC3985" w:rsidP="00ED3AC5">
            <w:r>
              <w:t xml:space="preserve">Dr. </w:t>
            </w:r>
            <w:r w:rsidR="003B13AB">
              <w:t xml:space="preserve">Rob McBrayer, </w:t>
            </w:r>
            <w:r w:rsidR="000E7043">
              <w:t>Chair;</w:t>
            </w:r>
            <w:r w:rsidR="0035434C">
              <w:t xml:space="preserve"> </w:t>
            </w:r>
            <w:r w:rsidR="00E65FDB">
              <w:t>Greg Chambers</w:t>
            </w:r>
            <w:r w:rsidR="007C5AD0">
              <w:t>, Treasurer – via phone</w:t>
            </w:r>
            <w:r w:rsidR="00E65FDB">
              <w:t xml:space="preserve">; </w:t>
            </w:r>
            <w:r w:rsidR="0035434C">
              <w:t xml:space="preserve">Sheree Darien, Secretary; </w:t>
            </w:r>
            <w:r w:rsidR="006D0839">
              <w:t xml:space="preserve">Amleht Alston; </w:t>
            </w:r>
            <w:r w:rsidR="00341B20">
              <w:t>Sergio Nuno;</w:t>
            </w:r>
            <w:r w:rsidR="002F4D98">
              <w:t xml:space="preserve"> </w:t>
            </w:r>
            <w:r w:rsidR="008A63FD">
              <w:t xml:space="preserve">Dr. </w:t>
            </w:r>
            <w:r w:rsidR="00944628">
              <w:t>K</w:t>
            </w:r>
            <w:r w:rsidR="00CD19FB">
              <w:t>aren Wicks,</w:t>
            </w:r>
            <w:r w:rsidR="00E0536F">
              <w:t xml:space="preserve"> Executive Director;</w:t>
            </w:r>
            <w:r w:rsidR="00074339">
              <w:t xml:space="preserve"> Les Wicks,</w:t>
            </w:r>
            <w:r w:rsidR="00622915">
              <w:t xml:space="preserve"> </w:t>
            </w:r>
            <w:r w:rsidR="00E0536F">
              <w:t>Facilities Developme</w:t>
            </w:r>
            <w:r w:rsidR="00E43DB9">
              <w:t>n</w:t>
            </w:r>
            <w:r w:rsidR="00E0536F">
              <w:t xml:space="preserve">t; </w:t>
            </w:r>
            <w:r w:rsidR="001E6A81">
              <w:t>Bil</w:t>
            </w:r>
            <w:r w:rsidR="00F12A05">
              <w:t>l Moser, Kelly-Moser Consulting</w:t>
            </w:r>
            <w:r w:rsidR="0035434C">
              <w:t xml:space="preserve"> – via phone</w:t>
            </w:r>
          </w:p>
          <w:p w:rsidR="007C5AD0" w:rsidRDefault="007C5AD0" w:rsidP="00ED3AC5"/>
          <w:p w:rsidR="004E3379" w:rsidRDefault="002F4D98" w:rsidP="00944628">
            <w:proofErr w:type="spellStart"/>
            <w:r>
              <w:t>Pershawn</w:t>
            </w:r>
            <w:proofErr w:type="spellEnd"/>
            <w:r>
              <w:t xml:space="preserve"> Patterson</w:t>
            </w:r>
            <w:r w:rsidR="007C5AD0">
              <w:t xml:space="preserve">, Eunice </w:t>
            </w:r>
            <w:proofErr w:type="spellStart"/>
            <w:r w:rsidR="007C5AD0">
              <w:t>Spilliards</w:t>
            </w:r>
            <w:proofErr w:type="spellEnd"/>
            <w:r w:rsidR="00401D4F">
              <w:t>,</w:t>
            </w:r>
            <w:r w:rsidR="007C5AD0">
              <w:t xml:space="preserve"> and Anne </w:t>
            </w:r>
            <w:proofErr w:type="spellStart"/>
            <w:r w:rsidR="007C5AD0">
              <w:t>Bridgers</w:t>
            </w:r>
            <w:proofErr w:type="spellEnd"/>
            <w:r>
              <w:t xml:space="preserve"> </w:t>
            </w:r>
          </w:p>
          <w:p w:rsidR="004824A1" w:rsidRDefault="004824A1" w:rsidP="00944628"/>
          <w:p w:rsidR="004824A1" w:rsidRPr="00C346F4" w:rsidRDefault="004824A1" w:rsidP="00944628"/>
        </w:tc>
      </w:tr>
      <w:tr w:rsidR="004E3379" w:rsidRPr="00C346F4" w:rsidTr="009D1801">
        <w:tc>
          <w:tcPr>
            <w:tcW w:w="2528" w:type="dxa"/>
          </w:tcPr>
          <w:p w:rsidR="008E45B2" w:rsidRPr="007C5AD0" w:rsidRDefault="00080849" w:rsidP="00E0536F">
            <w:r w:rsidRPr="001E6A81">
              <w:t>Venue</w:t>
            </w:r>
            <w:r w:rsidR="001E6A81" w:rsidRPr="001E6A81">
              <w:t>:</w:t>
            </w:r>
          </w:p>
        </w:tc>
        <w:tc>
          <w:tcPr>
            <w:tcW w:w="7696" w:type="dxa"/>
          </w:tcPr>
          <w:p w:rsidR="004E3379" w:rsidRPr="00C346F4" w:rsidRDefault="001E6A81" w:rsidP="00ED3AC5">
            <w:r>
              <w:t>Student Dining Hall</w:t>
            </w:r>
          </w:p>
        </w:tc>
      </w:tr>
      <w:tr w:rsidR="004E3379" w:rsidRPr="00C346F4" w:rsidTr="009D1801">
        <w:tc>
          <w:tcPr>
            <w:tcW w:w="2528" w:type="dxa"/>
          </w:tcPr>
          <w:p w:rsidR="004E3379" w:rsidRPr="00C346F4" w:rsidRDefault="004E3379" w:rsidP="00ED3AC5">
            <w:pPr>
              <w:tabs>
                <w:tab w:val="left" w:pos="1620"/>
              </w:tabs>
            </w:pPr>
          </w:p>
        </w:tc>
        <w:tc>
          <w:tcPr>
            <w:tcW w:w="7696" w:type="dxa"/>
          </w:tcPr>
          <w:p w:rsidR="004E3379" w:rsidRPr="00C346F4" w:rsidRDefault="004E3379" w:rsidP="00ED3AC5"/>
        </w:tc>
      </w:tr>
      <w:tr w:rsidR="004E3379" w:rsidRPr="00C346F4" w:rsidTr="009D1801">
        <w:tc>
          <w:tcPr>
            <w:tcW w:w="2528" w:type="dxa"/>
            <w:tcBorders>
              <w:bottom w:val="single" w:sz="4" w:space="0" w:color="auto"/>
            </w:tcBorders>
          </w:tcPr>
          <w:p w:rsidR="004E3379" w:rsidRPr="00C346F4" w:rsidRDefault="004E3379" w:rsidP="00ED3AC5">
            <w:pPr>
              <w:tabs>
                <w:tab w:val="left" w:pos="1620"/>
              </w:tabs>
            </w:pPr>
          </w:p>
        </w:tc>
        <w:tc>
          <w:tcPr>
            <w:tcW w:w="7696" w:type="dxa"/>
            <w:tcBorders>
              <w:bottom w:val="single" w:sz="4" w:space="0" w:color="auto"/>
            </w:tcBorders>
          </w:tcPr>
          <w:p w:rsidR="004E3379" w:rsidRPr="00C346F4" w:rsidRDefault="004E3379" w:rsidP="00ED3AC5"/>
        </w:tc>
      </w:tr>
    </w:tbl>
    <w:p w:rsidR="004E3379" w:rsidRDefault="004E3379" w:rsidP="004E3379"/>
    <w:p w:rsidR="00FD35B8" w:rsidRDefault="00FD35B8" w:rsidP="004E3379">
      <w:r>
        <w:t>A quorum was present.</w:t>
      </w:r>
    </w:p>
    <w:p w:rsidR="00080849" w:rsidRPr="00C346F4" w:rsidRDefault="00080849" w:rsidP="004E3379"/>
    <w:p w:rsidR="00080849" w:rsidRDefault="00080849" w:rsidP="00080849">
      <w:pPr>
        <w:pStyle w:val="NoSpacing"/>
        <w:numPr>
          <w:ilvl w:val="0"/>
          <w:numId w:val="9"/>
        </w:numPr>
        <w:rPr>
          <w:b/>
        </w:rPr>
      </w:pPr>
      <w:r w:rsidRPr="004066FF">
        <w:rPr>
          <w:b/>
        </w:rPr>
        <w:t xml:space="preserve">Old business: </w:t>
      </w:r>
    </w:p>
    <w:p w:rsidR="00080849" w:rsidRPr="004066FF" w:rsidRDefault="00080849" w:rsidP="00080849">
      <w:pPr>
        <w:pStyle w:val="NoSpacing"/>
        <w:rPr>
          <w:b/>
        </w:rPr>
      </w:pPr>
    </w:p>
    <w:p w:rsidR="00080849" w:rsidRDefault="00080849" w:rsidP="00080849">
      <w:pPr>
        <w:pStyle w:val="NoSpacing"/>
        <w:numPr>
          <w:ilvl w:val="1"/>
          <w:numId w:val="9"/>
        </w:numPr>
      </w:pPr>
      <w:r w:rsidRPr="00323275">
        <w:rPr>
          <w:b/>
        </w:rPr>
        <w:t xml:space="preserve">Open Meeting </w:t>
      </w:r>
      <w:r>
        <w:t>- Chair</w:t>
      </w:r>
    </w:p>
    <w:p w:rsidR="00103E4B" w:rsidRDefault="00E0536F" w:rsidP="00080849">
      <w:pPr>
        <w:pStyle w:val="NoSpacing"/>
        <w:ind w:left="1440"/>
      </w:pPr>
      <w:r>
        <w:t>The m</w:t>
      </w:r>
      <w:r w:rsidR="00D06EBB">
        <w:t>ee</w:t>
      </w:r>
      <w:r w:rsidR="007C5AD0">
        <w:t>ting was called to order at 6:46</w:t>
      </w:r>
      <w:r w:rsidR="000A77E8">
        <w:t xml:space="preserve"> pm</w:t>
      </w:r>
      <w:r w:rsidR="0035434C">
        <w:t xml:space="preserve"> by Chair </w:t>
      </w:r>
      <w:r w:rsidR="00D03ECE">
        <w:t xml:space="preserve">Rob </w:t>
      </w:r>
      <w:r w:rsidR="0035434C">
        <w:t>McBrayer</w:t>
      </w:r>
      <w:r w:rsidR="00103E4B">
        <w:t>.</w:t>
      </w:r>
    </w:p>
    <w:p w:rsidR="00D03ECE" w:rsidRDefault="007C5AD0" w:rsidP="00080849">
      <w:pPr>
        <w:pStyle w:val="NoSpacing"/>
        <w:ind w:left="1440"/>
      </w:pPr>
      <w:r>
        <w:t xml:space="preserve"> </w:t>
      </w:r>
    </w:p>
    <w:p w:rsidR="00D03ECE" w:rsidRPr="00D03ECE" w:rsidRDefault="00D03ECE" w:rsidP="00D03ECE">
      <w:pPr>
        <w:pStyle w:val="NoSpacing"/>
        <w:numPr>
          <w:ilvl w:val="1"/>
          <w:numId w:val="9"/>
        </w:numPr>
      </w:pPr>
      <w:r w:rsidRPr="00D03ECE">
        <w:rPr>
          <w:rFonts w:eastAsiaTheme="minorHAnsi"/>
          <w:b/>
        </w:rPr>
        <w:t xml:space="preserve">Consent Agenda Revision – </w:t>
      </w:r>
      <w:r w:rsidRPr="00D03ECE">
        <w:rPr>
          <w:rFonts w:eastAsiaTheme="minorHAnsi"/>
        </w:rPr>
        <w:t xml:space="preserve">The chair </w:t>
      </w:r>
      <w:r w:rsidR="00103E4B">
        <w:rPr>
          <w:rFonts w:eastAsiaTheme="minorHAnsi"/>
        </w:rPr>
        <w:t xml:space="preserve">asked for </w:t>
      </w:r>
      <w:r w:rsidRPr="00D03ECE">
        <w:rPr>
          <w:rFonts w:eastAsiaTheme="minorHAnsi"/>
        </w:rPr>
        <w:t xml:space="preserve">a motion to revise the consent agenda for </w:t>
      </w:r>
      <w:r>
        <w:t>ESOL presentation by Mrs. Chaves. The motion was properly made by Sheree Darien and seconded by Amleht Alston.</w:t>
      </w:r>
    </w:p>
    <w:p w:rsidR="00D03ECE" w:rsidRPr="00D03ECE" w:rsidRDefault="00D03ECE" w:rsidP="00D03ECE">
      <w:pPr>
        <w:pStyle w:val="NoSpacing"/>
        <w:ind w:left="1440"/>
      </w:pPr>
    </w:p>
    <w:p w:rsidR="008D0412" w:rsidRDefault="00080849" w:rsidP="008D0412">
      <w:pPr>
        <w:pStyle w:val="NoSpacing"/>
        <w:numPr>
          <w:ilvl w:val="1"/>
          <w:numId w:val="9"/>
        </w:numPr>
      </w:pPr>
      <w:r w:rsidRPr="00323275">
        <w:rPr>
          <w:b/>
        </w:rPr>
        <w:t>Approval</w:t>
      </w:r>
      <w:r w:rsidR="00D06EBB" w:rsidRPr="00323275">
        <w:rPr>
          <w:b/>
        </w:rPr>
        <w:t xml:space="preserve"> of Minutes of</w:t>
      </w:r>
      <w:r w:rsidR="00E41D18">
        <w:rPr>
          <w:b/>
        </w:rPr>
        <w:t xml:space="preserve"> </w:t>
      </w:r>
      <w:r w:rsidR="007C5AD0">
        <w:rPr>
          <w:b/>
        </w:rPr>
        <w:t>May</w:t>
      </w:r>
      <w:r w:rsidR="002F4D98">
        <w:rPr>
          <w:b/>
        </w:rPr>
        <w:t xml:space="preserve"> 1</w:t>
      </w:r>
      <w:r w:rsidR="007C5AD0">
        <w:rPr>
          <w:b/>
        </w:rPr>
        <w:t>7</w:t>
      </w:r>
      <w:r w:rsidR="00B943C2">
        <w:rPr>
          <w:b/>
        </w:rPr>
        <w:t>, 201</w:t>
      </w:r>
      <w:r w:rsidR="00F12A05">
        <w:rPr>
          <w:b/>
        </w:rPr>
        <w:t>6</w:t>
      </w:r>
      <w:r w:rsidR="008A63FD" w:rsidRPr="00323275">
        <w:rPr>
          <w:b/>
        </w:rPr>
        <w:t xml:space="preserve"> Board</w:t>
      </w:r>
      <w:r w:rsidR="00E41D18">
        <w:rPr>
          <w:b/>
        </w:rPr>
        <w:t xml:space="preserve"> </w:t>
      </w:r>
      <w:r w:rsidR="008A63FD" w:rsidRPr="00323275">
        <w:rPr>
          <w:b/>
        </w:rPr>
        <w:t>M</w:t>
      </w:r>
      <w:r w:rsidRPr="00323275">
        <w:rPr>
          <w:b/>
        </w:rPr>
        <w:t>eeting</w:t>
      </w:r>
      <w:r w:rsidR="0006443E">
        <w:t xml:space="preserve"> – </w:t>
      </w:r>
      <w:r w:rsidR="008A63FD">
        <w:t>A m</w:t>
      </w:r>
      <w:r w:rsidR="00C63B82">
        <w:t>otion</w:t>
      </w:r>
      <w:r w:rsidR="00B943C2">
        <w:t xml:space="preserve"> </w:t>
      </w:r>
      <w:r w:rsidR="00401D4F">
        <w:t xml:space="preserve">was </w:t>
      </w:r>
      <w:r w:rsidR="00B943C2">
        <w:t xml:space="preserve">made by </w:t>
      </w:r>
      <w:r w:rsidR="007C5AD0">
        <w:t>Greg Chambers</w:t>
      </w:r>
      <w:r w:rsidR="0035434C">
        <w:t xml:space="preserve"> </w:t>
      </w:r>
      <w:r w:rsidR="0006443E">
        <w:t xml:space="preserve">and seconded by </w:t>
      </w:r>
      <w:r w:rsidR="0035434C">
        <w:t xml:space="preserve">Sergio Nuno </w:t>
      </w:r>
      <w:r w:rsidR="00FD35B8">
        <w:t>to accept the</w:t>
      </w:r>
      <w:r w:rsidR="00E6698B">
        <w:t xml:space="preserve"> minutes</w:t>
      </w:r>
      <w:r w:rsidR="00C46628">
        <w:t xml:space="preserve"> of </w:t>
      </w:r>
      <w:r w:rsidR="00E0536F">
        <w:t xml:space="preserve">the </w:t>
      </w:r>
      <w:r w:rsidR="00D03ECE">
        <w:t>May</w:t>
      </w:r>
      <w:r w:rsidR="002F4D98">
        <w:t xml:space="preserve"> </w:t>
      </w:r>
      <w:r w:rsidR="00BE40BD">
        <w:t>1</w:t>
      </w:r>
      <w:r w:rsidR="00D03ECE">
        <w:t>7</w:t>
      </w:r>
      <w:r w:rsidR="00BE40BD" w:rsidRPr="00BE40BD">
        <w:rPr>
          <w:vertAlign w:val="superscript"/>
        </w:rPr>
        <w:t>th</w:t>
      </w:r>
      <w:r w:rsidR="0035434C">
        <w:rPr>
          <w:vertAlign w:val="superscript"/>
        </w:rPr>
        <w:t xml:space="preserve"> </w:t>
      </w:r>
      <w:r w:rsidR="00401D4F">
        <w:t>B</w:t>
      </w:r>
      <w:r w:rsidR="0016432B">
        <w:t xml:space="preserve">oard </w:t>
      </w:r>
      <w:r w:rsidR="007C5AD0">
        <w:t>m</w:t>
      </w:r>
      <w:r w:rsidR="0016432B">
        <w:t>eeting</w:t>
      </w:r>
      <w:r w:rsidR="007C5AD0">
        <w:t xml:space="preserve"> </w:t>
      </w:r>
      <w:r w:rsidR="00FD35B8">
        <w:t xml:space="preserve">and </w:t>
      </w:r>
      <w:r w:rsidR="00E0536F">
        <w:t>the motion carried</w:t>
      </w:r>
      <w:r w:rsidR="008D0412">
        <w:t>.</w:t>
      </w:r>
    </w:p>
    <w:p w:rsidR="00080849" w:rsidRPr="002A1D9C" w:rsidRDefault="00080849" w:rsidP="006A4505">
      <w:pPr>
        <w:pStyle w:val="NoSpacing"/>
      </w:pPr>
    </w:p>
    <w:p w:rsidR="00080849" w:rsidRDefault="00080849" w:rsidP="00080849">
      <w:pPr>
        <w:pStyle w:val="NoSpacing"/>
        <w:numPr>
          <w:ilvl w:val="0"/>
          <w:numId w:val="9"/>
        </w:numPr>
        <w:rPr>
          <w:b/>
        </w:rPr>
      </w:pPr>
      <w:r w:rsidRPr="009E1E85">
        <w:rPr>
          <w:b/>
        </w:rPr>
        <w:t xml:space="preserve">New business: </w:t>
      </w:r>
    </w:p>
    <w:p w:rsidR="00080849" w:rsidRDefault="00080849" w:rsidP="00080849">
      <w:pPr>
        <w:pStyle w:val="NoSpacing"/>
        <w:rPr>
          <w:b/>
        </w:rPr>
      </w:pPr>
    </w:p>
    <w:p w:rsidR="00080849" w:rsidRPr="00A94C2A" w:rsidRDefault="00080849" w:rsidP="00A94C2A">
      <w:pPr>
        <w:pStyle w:val="ListParagraph"/>
        <w:widowControl/>
        <w:numPr>
          <w:ilvl w:val="1"/>
          <w:numId w:val="9"/>
        </w:numPr>
        <w:autoSpaceDE/>
        <w:autoSpaceDN/>
        <w:adjustRightInd/>
        <w:spacing w:after="360" w:line="276" w:lineRule="auto"/>
        <w:rPr>
          <w:rFonts w:eastAsiaTheme="minorHAnsi"/>
        </w:rPr>
      </w:pPr>
      <w:r w:rsidRPr="00323275">
        <w:rPr>
          <w:rFonts w:eastAsiaTheme="minorHAnsi"/>
          <w:b/>
        </w:rPr>
        <w:t>RLOA</w:t>
      </w:r>
      <w:r w:rsidR="0016432B">
        <w:rPr>
          <w:rFonts w:eastAsiaTheme="minorHAnsi"/>
          <w:b/>
        </w:rPr>
        <w:t xml:space="preserve"> New</w:t>
      </w:r>
      <w:r w:rsidRPr="00323275">
        <w:rPr>
          <w:rFonts w:eastAsiaTheme="minorHAnsi"/>
          <w:b/>
        </w:rPr>
        <w:t xml:space="preserve"> Mission Statement</w:t>
      </w:r>
      <w:r w:rsidR="00A94C2A">
        <w:rPr>
          <w:rFonts w:eastAsiaTheme="minorHAnsi"/>
        </w:rPr>
        <w:t>–</w:t>
      </w:r>
      <w:r w:rsidR="002F4D98">
        <w:rPr>
          <w:rFonts w:eastAsiaTheme="minorHAnsi"/>
        </w:rPr>
        <w:t xml:space="preserve"> The Chair </w:t>
      </w:r>
      <w:r w:rsidR="00D03ECE">
        <w:rPr>
          <w:rFonts w:eastAsiaTheme="minorHAnsi"/>
        </w:rPr>
        <w:t>read</w:t>
      </w:r>
      <w:r w:rsidRPr="00A94C2A">
        <w:rPr>
          <w:rFonts w:eastAsiaTheme="minorHAnsi"/>
        </w:rPr>
        <w:t xml:space="preserve"> the mission statement.</w:t>
      </w:r>
    </w:p>
    <w:p w:rsidR="001662FB" w:rsidRPr="00CD19FB" w:rsidRDefault="001662FB" w:rsidP="008A63FD">
      <w:pPr>
        <w:pStyle w:val="ListParagraph"/>
        <w:widowControl/>
        <w:autoSpaceDE/>
        <w:autoSpaceDN/>
        <w:adjustRightInd/>
        <w:spacing w:after="360" w:line="276" w:lineRule="auto"/>
        <w:ind w:left="1440"/>
        <w:rPr>
          <w:rFonts w:eastAsiaTheme="minorHAnsi"/>
          <w:b/>
        </w:rPr>
      </w:pPr>
    </w:p>
    <w:p w:rsidR="00F8496B" w:rsidRPr="00D03ECE" w:rsidRDefault="00080849" w:rsidP="007545A2">
      <w:pPr>
        <w:pStyle w:val="ListParagraph"/>
        <w:widowControl/>
        <w:numPr>
          <w:ilvl w:val="1"/>
          <w:numId w:val="9"/>
        </w:numPr>
        <w:autoSpaceDE/>
        <w:autoSpaceDN/>
        <w:adjustRightInd/>
        <w:spacing w:after="360"/>
        <w:rPr>
          <w:rFonts w:eastAsiaTheme="minorHAnsi"/>
        </w:rPr>
      </w:pPr>
      <w:r w:rsidRPr="00D03ECE">
        <w:rPr>
          <w:rFonts w:eastAsiaTheme="minorHAnsi"/>
          <w:b/>
        </w:rPr>
        <w:t>Finance Report</w:t>
      </w:r>
      <w:r w:rsidR="0038449F" w:rsidRPr="00D03ECE">
        <w:rPr>
          <w:rFonts w:eastAsiaTheme="minorHAnsi"/>
          <w:b/>
        </w:rPr>
        <w:t xml:space="preserve"> for</w:t>
      </w:r>
      <w:r w:rsidR="00BE40BD" w:rsidRPr="00D03ECE">
        <w:rPr>
          <w:rFonts w:eastAsiaTheme="minorHAnsi"/>
          <w:b/>
        </w:rPr>
        <w:t xml:space="preserve"> </w:t>
      </w:r>
      <w:r w:rsidR="00D03ECE" w:rsidRPr="00D03ECE">
        <w:rPr>
          <w:rFonts w:eastAsiaTheme="minorHAnsi"/>
          <w:b/>
        </w:rPr>
        <w:t>May</w:t>
      </w:r>
      <w:r w:rsidR="00E41D18" w:rsidRPr="00D03ECE">
        <w:rPr>
          <w:rFonts w:eastAsiaTheme="minorHAnsi"/>
          <w:b/>
        </w:rPr>
        <w:t xml:space="preserve"> 2016 with </w:t>
      </w:r>
      <w:r w:rsidR="00D03ECE" w:rsidRPr="00D03ECE">
        <w:rPr>
          <w:rFonts w:eastAsiaTheme="minorHAnsi"/>
          <w:b/>
        </w:rPr>
        <w:t>Third</w:t>
      </w:r>
      <w:r w:rsidR="00BE40BD" w:rsidRPr="00D03ECE">
        <w:rPr>
          <w:rFonts w:eastAsiaTheme="minorHAnsi"/>
          <w:b/>
        </w:rPr>
        <w:t xml:space="preserve"> Reading of the FY17 Budget</w:t>
      </w:r>
      <w:r w:rsidR="00711D95" w:rsidRPr="00D03ECE">
        <w:rPr>
          <w:rFonts w:eastAsiaTheme="minorHAnsi"/>
          <w:b/>
        </w:rPr>
        <w:t xml:space="preserve"> </w:t>
      </w:r>
      <w:r w:rsidR="0016432B" w:rsidRPr="00D03ECE">
        <w:rPr>
          <w:rFonts w:eastAsiaTheme="minorHAnsi"/>
        </w:rPr>
        <w:t>–</w:t>
      </w:r>
      <w:r w:rsidR="00D03ECE" w:rsidRPr="00D03ECE">
        <w:rPr>
          <w:rFonts w:eastAsiaTheme="minorHAnsi"/>
        </w:rPr>
        <w:t xml:space="preserve"> May 2016 </w:t>
      </w:r>
      <w:r w:rsidR="00C508A7" w:rsidRPr="00D03ECE">
        <w:rPr>
          <w:rFonts w:eastAsiaTheme="minorHAnsi"/>
        </w:rPr>
        <w:t>financ</w:t>
      </w:r>
      <w:r w:rsidR="00D03ECE" w:rsidRPr="00D03ECE">
        <w:rPr>
          <w:rFonts w:eastAsiaTheme="minorHAnsi"/>
        </w:rPr>
        <w:t>ial r</w:t>
      </w:r>
      <w:r w:rsidR="00C508A7" w:rsidRPr="00D03ECE">
        <w:rPr>
          <w:rFonts w:eastAsiaTheme="minorHAnsi"/>
        </w:rPr>
        <w:t>eports were reviewed in detail noting various lines throughout which resulted in adjustments in the budget and fund balances.</w:t>
      </w:r>
      <w:r w:rsidR="00D03ECE" w:rsidRPr="00D03ECE">
        <w:rPr>
          <w:rFonts w:eastAsiaTheme="minorHAnsi"/>
        </w:rPr>
        <w:t xml:space="preserve"> The Chair called for the board’s approval of FY17 budget. The </w:t>
      </w:r>
      <w:r w:rsidR="007545A2" w:rsidRPr="00D03ECE">
        <w:rPr>
          <w:rFonts w:eastAsiaTheme="minorHAnsi"/>
        </w:rPr>
        <w:t>board</w:t>
      </w:r>
      <w:r w:rsidR="00D03ECE" w:rsidRPr="00D03ECE">
        <w:rPr>
          <w:rFonts w:eastAsiaTheme="minorHAnsi"/>
        </w:rPr>
        <w:t xml:space="preserve"> vote passed unanimously</w:t>
      </w:r>
      <w:r w:rsidR="007545A2" w:rsidRPr="00D03ECE">
        <w:rPr>
          <w:rFonts w:eastAsiaTheme="minorHAnsi"/>
        </w:rPr>
        <w:t xml:space="preserve">. </w:t>
      </w:r>
      <w:r w:rsidR="00BE40BD" w:rsidRPr="00D03ECE">
        <w:rPr>
          <w:rFonts w:eastAsiaTheme="minorHAnsi"/>
        </w:rPr>
        <w:t xml:space="preserve"> </w:t>
      </w:r>
    </w:p>
    <w:p w:rsidR="005B349A" w:rsidRPr="005B349A" w:rsidRDefault="005B349A" w:rsidP="00080849">
      <w:pPr>
        <w:pStyle w:val="ListParagraph"/>
        <w:widowControl/>
        <w:autoSpaceDE/>
        <w:autoSpaceDN/>
        <w:adjustRightInd/>
        <w:spacing w:after="360" w:line="276" w:lineRule="auto"/>
        <w:ind w:left="1440"/>
        <w:rPr>
          <w:rFonts w:eastAsiaTheme="minorHAnsi"/>
          <w:b/>
        </w:rPr>
      </w:pPr>
    </w:p>
    <w:p w:rsidR="001361FD" w:rsidRPr="0056741D" w:rsidRDefault="001361FD" w:rsidP="001361FD">
      <w:pPr>
        <w:pStyle w:val="ListParagraph"/>
        <w:widowControl/>
        <w:numPr>
          <w:ilvl w:val="1"/>
          <w:numId w:val="9"/>
        </w:numPr>
        <w:autoSpaceDE/>
        <w:autoSpaceDN/>
        <w:adjustRightInd/>
        <w:spacing w:after="360"/>
        <w:rPr>
          <w:rFonts w:eastAsiaTheme="minorHAnsi"/>
          <w:b/>
        </w:rPr>
      </w:pPr>
      <w:r w:rsidRPr="0056741D">
        <w:rPr>
          <w:rFonts w:eastAsiaTheme="minorHAnsi"/>
          <w:b/>
        </w:rPr>
        <w:t xml:space="preserve">Staff Presentations – </w:t>
      </w:r>
      <w:r w:rsidR="0056741D" w:rsidRPr="0056741D">
        <w:rPr>
          <w:rFonts w:eastAsiaTheme="minorHAnsi"/>
        </w:rPr>
        <w:t>Mrs. Chaves updated the bo</w:t>
      </w:r>
      <w:r w:rsidR="00401D4F">
        <w:rPr>
          <w:rFonts w:eastAsiaTheme="minorHAnsi"/>
        </w:rPr>
        <w:t>ard on the success of the ESOL D</w:t>
      </w:r>
      <w:r w:rsidR="0056741D" w:rsidRPr="0056741D">
        <w:rPr>
          <w:rFonts w:eastAsiaTheme="minorHAnsi"/>
        </w:rPr>
        <w:t xml:space="preserve">epartment. She provided and reviewed copies of slides of ESOL data including 2015 State Testing results of RLOACS and the surrounding school district.  Access 2016 measures student growth levels by grade as well as recommendations for 2016-2017. </w:t>
      </w:r>
    </w:p>
    <w:p w:rsidR="008F684A" w:rsidRDefault="00080849" w:rsidP="008F684A">
      <w:pPr>
        <w:pStyle w:val="ListParagraph"/>
        <w:widowControl/>
        <w:numPr>
          <w:ilvl w:val="1"/>
          <w:numId w:val="9"/>
        </w:numPr>
        <w:autoSpaceDE/>
        <w:autoSpaceDN/>
        <w:adjustRightInd/>
        <w:spacing w:after="360"/>
        <w:rPr>
          <w:rFonts w:eastAsiaTheme="minorHAnsi"/>
        </w:rPr>
      </w:pPr>
      <w:r w:rsidRPr="00BA400F">
        <w:rPr>
          <w:rFonts w:eastAsiaTheme="minorHAnsi"/>
          <w:b/>
        </w:rPr>
        <w:lastRenderedPageBreak/>
        <w:t xml:space="preserve">Update on </w:t>
      </w:r>
      <w:r w:rsidR="00BE40BD">
        <w:rPr>
          <w:rFonts w:eastAsiaTheme="minorHAnsi"/>
          <w:b/>
        </w:rPr>
        <w:t xml:space="preserve">Modular Buildings and New Campus </w:t>
      </w:r>
      <w:r w:rsidRPr="00BA400F">
        <w:rPr>
          <w:rFonts w:eastAsiaTheme="minorHAnsi"/>
          <w:b/>
        </w:rPr>
        <w:t>Building, Finance, and Architectural Work</w:t>
      </w:r>
      <w:r w:rsidRPr="00BA400F">
        <w:rPr>
          <w:rFonts w:eastAsiaTheme="minorHAnsi"/>
        </w:rPr>
        <w:t xml:space="preserve"> –</w:t>
      </w:r>
      <w:r w:rsidR="00401D4F">
        <w:rPr>
          <w:rFonts w:eastAsiaTheme="minorHAnsi"/>
        </w:rPr>
        <w:t xml:space="preserve"> Les Wicks informed the Board of the 2-</w:t>
      </w:r>
      <w:r w:rsidR="008F684A">
        <w:rPr>
          <w:rFonts w:eastAsiaTheme="minorHAnsi"/>
        </w:rPr>
        <w:t>week lag in schedule for bids as a result of pending USDA approval of the bidding process. Moody’s Investor service rated RLOACS a mid-level rating due to the age of the school. Plans were available for the boards review.</w:t>
      </w:r>
    </w:p>
    <w:p w:rsidR="007D38CB" w:rsidRPr="007D38CB" w:rsidRDefault="008F684A" w:rsidP="008F684A">
      <w:pPr>
        <w:pStyle w:val="ListParagraph"/>
        <w:widowControl/>
        <w:autoSpaceDE/>
        <w:autoSpaceDN/>
        <w:adjustRightInd/>
        <w:spacing w:after="360"/>
        <w:ind w:left="1440"/>
        <w:rPr>
          <w:rFonts w:eastAsiaTheme="minorHAnsi"/>
        </w:rPr>
      </w:pPr>
      <w:r w:rsidRPr="007D38CB">
        <w:rPr>
          <w:rFonts w:eastAsiaTheme="minorHAnsi"/>
        </w:rPr>
        <w:t xml:space="preserve"> </w:t>
      </w:r>
    </w:p>
    <w:p w:rsidR="00FC797B" w:rsidRPr="00401D4F" w:rsidRDefault="007A11FB" w:rsidP="007A11FB">
      <w:pPr>
        <w:pStyle w:val="ListParagraph"/>
        <w:widowControl/>
        <w:numPr>
          <w:ilvl w:val="1"/>
          <w:numId w:val="9"/>
        </w:numPr>
        <w:autoSpaceDE/>
        <w:autoSpaceDN/>
        <w:adjustRightInd/>
        <w:spacing w:after="360"/>
        <w:rPr>
          <w:rFonts w:eastAsiaTheme="minorHAnsi"/>
          <w:b/>
          <w:u w:val="single"/>
        </w:rPr>
      </w:pPr>
      <w:r>
        <w:rPr>
          <w:rFonts w:eastAsiaTheme="minorHAnsi"/>
          <w:b/>
        </w:rPr>
        <w:t>Board Vacancy</w:t>
      </w:r>
      <w:r w:rsidR="00FC797B">
        <w:rPr>
          <w:rFonts w:eastAsiaTheme="minorHAnsi"/>
          <w:b/>
        </w:rPr>
        <w:t>:</w:t>
      </w:r>
      <w:r w:rsidR="008F684A">
        <w:rPr>
          <w:rFonts w:eastAsiaTheme="minorHAnsi"/>
        </w:rPr>
        <w:t xml:space="preserve">  Board </w:t>
      </w:r>
      <w:r w:rsidR="00BD3D67">
        <w:rPr>
          <w:rFonts w:eastAsiaTheme="minorHAnsi"/>
        </w:rPr>
        <w:t xml:space="preserve">was </w:t>
      </w:r>
      <w:r w:rsidR="008F684A">
        <w:rPr>
          <w:rFonts w:eastAsiaTheme="minorHAnsi"/>
        </w:rPr>
        <w:t>reminded of the current pending board vacancy.</w:t>
      </w:r>
      <w:r w:rsidR="004C6413">
        <w:rPr>
          <w:rFonts w:eastAsiaTheme="minorHAnsi"/>
        </w:rPr>
        <w:t xml:space="preserve"> One board member’s nomination is pending confirmation of the nominee</w:t>
      </w:r>
      <w:r w:rsidR="008F684A">
        <w:rPr>
          <w:rFonts w:eastAsiaTheme="minorHAnsi"/>
        </w:rPr>
        <w:t>.</w:t>
      </w:r>
      <w:r w:rsidR="00045822">
        <w:rPr>
          <w:rFonts w:eastAsiaTheme="minorHAnsi"/>
        </w:rPr>
        <w:t xml:space="preserve"> </w:t>
      </w:r>
      <w:r w:rsidR="008F684A">
        <w:rPr>
          <w:rFonts w:eastAsiaTheme="minorHAnsi"/>
        </w:rPr>
        <w:t xml:space="preserve">NOTE: </w:t>
      </w:r>
      <w:r w:rsidR="00045822">
        <w:rPr>
          <w:rFonts w:eastAsiaTheme="minorHAnsi"/>
        </w:rPr>
        <w:t>T</w:t>
      </w:r>
      <w:r w:rsidR="00401D4F">
        <w:rPr>
          <w:rFonts w:eastAsiaTheme="minorHAnsi"/>
        </w:rPr>
        <w:t>he appropriate B</w:t>
      </w:r>
      <w:r>
        <w:rPr>
          <w:rFonts w:eastAsiaTheme="minorHAnsi"/>
        </w:rPr>
        <w:t xml:space="preserve">oard representation must consist of 50% business professionals and 50% education per </w:t>
      </w:r>
      <w:r w:rsidRPr="00401D4F">
        <w:rPr>
          <w:rFonts w:eastAsiaTheme="minorHAnsi"/>
        </w:rPr>
        <w:t xml:space="preserve">the charter. </w:t>
      </w:r>
      <w:r w:rsidR="00AD5B4F" w:rsidRPr="00401D4F">
        <w:rPr>
          <w:rFonts w:eastAsiaTheme="minorHAnsi"/>
        </w:rPr>
        <w:t xml:space="preserve"> </w:t>
      </w:r>
      <w:r w:rsidRPr="00401D4F">
        <w:rPr>
          <w:rFonts w:eastAsiaTheme="minorHAnsi"/>
        </w:rPr>
        <w:t xml:space="preserve"> </w:t>
      </w:r>
    </w:p>
    <w:p w:rsidR="00401D4F" w:rsidRPr="00401D4F" w:rsidRDefault="00401D4F" w:rsidP="00401D4F">
      <w:pPr>
        <w:pStyle w:val="ListParagraph"/>
        <w:rPr>
          <w:rFonts w:eastAsiaTheme="minorHAnsi"/>
          <w:b/>
          <w:u w:val="single"/>
        </w:rPr>
      </w:pPr>
    </w:p>
    <w:p w:rsidR="00401D4F" w:rsidRPr="00401D4F" w:rsidRDefault="00401D4F" w:rsidP="00401D4F">
      <w:pPr>
        <w:pStyle w:val="ListParagraph"/>
        <w:widowControl/>
        <w:numPr>
          <w:ilvl w:val="0"/>
          <w:numId w:val="9"/>
        </w:numPr>
        <w:autoSpaceDE/>
        <w:autoSpaceDN/>
        <w:adjustRightInd/>
        <w:spacing w:after="360"/>
        <w:rPr>
          <w:color w:val="222222"/>
        </w:rPr>
      </w:pPr>
      <w:r>
        <w:rPr>
          <w:rFonts w:eastAsiaTheme="minorHAnsi"/>
          <w:b/>
        </w:rPr>
        <w:t>School Updates:</w:t>
      </w:r>
    </w:p>
    <w:p w:rsidR="00446C85" w:rsidRPr="00446C85" w:rsidRDefault="00401D4F" w:rsidP="00401D4F">
      <w:pPr>
        <w:pStyle w:val="ListParagraph"/>
        <w:widowControl/>
        <w:autoSpaceDE/>
        <w:autoSpaceDN/>
        <w:adjustRightInd/>
        <w:spacing w:after="360"/>
        <w:rPr>
          <w:color w:val="222222"/>
        </w:rPr>
      </w:pPr>
      <w:r w:rsidRPr="00446C85">
        <w:rPr>
          <w:color w:val="222222"/>
        </w:rPr>
        <w:t xml:space="preserve"> </w:t>
      </w:r>
    </w:p>
    <w:p w:rsidR="0056741D" w:rsidRPr="000C09FC" w:rsidRDefault="0056741D" w:rsidP="00401D4F">
      <w:pPr>
        <w:pStyle w:val="ListParagraph"/>
        <w:widowControl/>
        <w:numPr>
          <w:ilvl w:val="0"/>
          <w:numId w:val="37"/>
        </w:numPr>
        <w:autoSpaceDE/>
        <w:autoSpaceDN/>
        <w:adjustRightInd/>
        <w:spacing w:after="200"/>
        <w:ind w:left="1080"/>
      </w:pPr>
      <w:r>
        <w:rPr>
          <w:rFonts w:eastAsiaTheme="minorHAnsi"/>
          <w:b/>
        </w:rPr>
        <w:t xml:space="preserve">Enrollment:  </w:t>
      </w:r>
      <w:r>
        <w:rPr>
          <w:rFonts w:eastAsiaTheme="minorHAnsi"/>
        </w:rPr>
        <w:t>As of 6-9-16 all grades except for kindergarten</w:t>
      </w:r>
      <w:r w:rsidR="00401D4F">
        <w:rPr>
          <w:rFonts w:eastAsiaTheme="minorHAnsi"/>
        </w:rPr>
        <w:t>, 11</w:t>
      </w:r>
      <w:r w:rsidR="00401D4F" w:rsidRPr="00401D4F">
        <w:rPr>
          <w:rFonts w:eastAsiaTheme="minorHAnsi"/>
          <w:vertAlign w:val="superscript"/>
        </w:rPr>
        <w:t>th</w:t>
      </w:r>
      <w:r w:rsidR="00401D4F">
        <w:rPr>
          <w:rFonts w:eastAsiaTheme="minorHAnsi"/>
        </w:rPr>
        <w:t xml:space="preserve">, </w:t>
      </w:r>
      <w:r>
        <w:rPr>
          <w:rFonts w:eastAsiaTheme="minorHAnsi"/>
        </w:rPr>
        <w:t>and 12</w:t>
      </w:r>
      <w:r w:rsidRPr="000C09FC">
        <w:rPr>
          <w:rFonts w:eastAsiaTheme="minorHAnsi"/>
          <w:vertAlign w:val="superscript"/>
        </w:rPr>
        <w:t>th</w:t>
      </w:r>
      <w:r w:rsidR="00401D4F">
        <w:rPr>
          <w:rFonts w:eastAsiaTheme="minorHAnsi"/>
        </w:rPr>
        <w:t xml:space="preserve"> grade are currently full</w:t>
      </w:r>
      <w:r>
        <w:rPr>
          <w:rFonts w:eastAsiaTheme="minorHAnsi"/>
        </w:rPr>
        <w:t xml:space="preserve"> for next year with a total waitlist of 105.</w:t>
      </w:r>
      <w:r w:rsidRPr="000C09FC">
        <w:t xml:space="preserve"> </w:t>
      </w:r>
      <w:r>
        <w:t xml:space="preserve"> We will likely see some changes over the summer as marketing increases and parents make final decisions.</w:t>
      </w:r>
    </w:p>
    <w:p w:rsidR="0056741D" w:rsidRDefault="0056741D" w:rsidP="00401D4F">
      <w:pPr>
        <w:pStyle w:val="NoSpacing"/>
        <w:numPr>
          <w:ilvl w:val="0"/>
          <w:numId w:val="37"/>
        </w:numPr>
        <w:ind w:left="1080"/>
      </w:pPr>
      <w:r>
        <w:rPr>
          <w:b/>
        </w:rPr>
        <w:t xml:space="preserve">Close-Up Washington Trip:  </w:t>
      </w:r>
      <w:r>
        <w:t>High School History/Social Studies Teacher Mr. Williams and 10 high school students left for the Close-Up Washington Trip on Sunday, June 5</w:t>
      </w:r>
      <w:r w:rsidRPr="000C09FC">
        <w:rPr>
          <w:vertAlign w:val="superscript"/>
        </w:rPr>
        <w:t>th</w:t>
      </w:r>
      <w:r>
        <w:t>, for 10 days of intensive study and site seeing of historic sites in Washington.  Twitter updates have been exciting!  One student from this group will be selected to work with the Hardeeville City Council to provide feedback about initiatives affecting Hardeeville students.</w:t>
      </w:r>
    </w:p>
    <w:p w:rsidR="0056741D" w:rsidRPr="000C09FC" w:rsidRDefault="0056741D" w:rsidP="00401D4F">
      <w:pPr>
        <w:pStyle w:val="NoSpacing"/>
        <w:ind w:left="1440"/>
      </w:pPr>
    </w:p>
    <w:p w:rsidR="0056741D" w:rsidRDefault="0056741D" w:rsidP="00401D4F">
      <w:pPr>
        <w:pStyle w:val="NoSpacing"/>
        <w:numPr>
          <w:ilvl w:val="0"/>
          <w:numId w:val="37"/>
        </w:numPr>
        <w:ind w:left="1080"/>
      </w:pPr>
      <w:r w:rsidRPr="00A75AFE">
        <w:rPr>
          <w:b/>
        </w:rPr>
        <w:t>STEAM/PBL/PLTW:</w:t>
      </w:r>
      <w:r>
        <w:t xml:space="preserve">  </w:t>
      </w:r>
    </w:p>
    <w:p w:rsidR="00401D4F" w:rsidRDefault="00401D4F" w:rsidP="00401D4F">
      <w:pPr>
        <w:pStyle w:val="ListParagraph"/>
        <w:rPr>
          <w:b/>
          <w:color w:val="222222"/>
        </w:rPr>
      </w:pPr>
    </w:p>
    <w:p w:rsidR="0056741D" w:rsidRPr="002B02EE" w:rsidRDefault="0056741D" w:rsidP="00401D4F">
      <w:pPr>
        <w:pStyle w:val="NoSpacing"/>
        <w:numPr>
          <w:ilvl w:val="1"/>
          <w:numId w:val="37"/>
        </w:numPr>
        <w:ind w:left="1800"/>
      </w:pPr>
      <w:r w:rsidRPr="002B02EE">
        <w:rPr>
          <w:b/>
          <w:color w:val="222222"/>
        </w:rPr>
        <w:t>Robotics:</w:t>
      </w:r>
      <w:r>
        <w:rPr>
          <w:color w:val="222222"/>
        </w:rPr>
        <w:t xml:space="preserve">  The Robotics Team made presentations to both the Hardeeville City Council and the Ridgeland City Council in the first week of June.  The students are doing a Robotics Camp the last week of June for 25 students.  The students have gone to Home Depot, Lowes, and Best Buys for donations and received a large tool chest, power tools, and laptops for the Robotics Program.</w:t>
      </w:r>
    </w:p>
    <w:p w:rsidR="0056741D" w:rsidRPr="00A75AFE" w:rsidRDefault="0056741D" w:rsidP="00401D4F">
      <w:pPr>
        <w:pStyle w:val="NoSpacing"/>
        <w:numPr>
          <w:ilvl w:val="1"/>
          <w:numId w:val="37"/>
        </w:numPr>
        <w:ind w:left="1800"/>
      </w:pPr>
      <w:r w:rsidRPr="005752A9">
        <w:rPr>
          <w:b/>
        </w:rPr>
        <w:t>Project-Based Learning:</w:t>
      </w:r>
      <w:r>
        <w:t xml:space="preserve"> PBL workshops have been held for elementary teachers in June.  During the last two weeks of July, middle and high school teachers will participate in PBL workshops.</w:t>
      </w:r>
      <w:r w:rsidRPr="00A75AFE">
        <w:t xml:space="preserve"> </w:t>
      </w:r>
    </w:p>
    <w:p w:rsidR="0056741D" w:rsidRPr="00C46F90" w:rsidRDefault="0056741D" w:rsidP="00401D4F">
      <w:pPr>
        <w:pStyle w:val="ListParagraph"/>
        <w:numPr>
          <w:ilvl w:val="0"/>
          <w:numId w:val="37"/>
        </w:numPr>
        <w:spacing w:after="200"/>
        <w:ind w:left="1080"/>
        <w:rPr>
          <w:rFonts w:eastAsiaTheme="minorHAnsi"/>
        </w:rPr>
      </w:pPr>
      <w:r w:rsidRPr="00383100">
        <w:rPr>
          <w:rFonts w:eastAsiaTheme="minorHAnsi"/>
          <w:b/>
        </w:rPr>
        <w:t xml:space="preserve">Literacy: </w:t>
      </w:r>
      <w:r>
        <w:rPr>
          <w:rFonts w:eastAsiaTheme="minorHAnsi"/>
          <w:b/>
        </w:rPr>
        <w:t xml:space="preserve"> </w:t>
      </w:r>
    </w:p>
    <w:p w:rsidR="0056741D" w:rsidRDefault="00401D4F" w:rsidP="00401D4F">
      <w:pPr>
        <w:pStyle w:val="ListParagraph"/>
        <w:numPr>
          <w:ilvl w:val="1"/>
          <w:numId w:val="37"/>
        </w:numPr>
        <w:spacing w:after="200"/>
        <w:rPr>
          <w:rFonts w:eastAsiaTheme="minorHAnsi"/>
        </w:rPr>
      </w:pPr>
      <w:r>
        <w:rPr>
          <w:rFonts w:eastAsiaTheme="minorHAnsi"/>
        </w:rPr>
        <w:t xml:space="preserve">The </w:t>
      </w:r>
      <w:r w:rsidR="0056741D" w:rsidRPr="0080443C">
        <w:rPr>
          <w:rFonts w:eastAsiaTheme="minorHAnsi"/>
        </w:rPr>
        <w:t xml:space="preserve">Summer Reading Program </w:t>
      </w:r>
      <w:r w:rsidR="0056741D">
        <w:rPr>
          <w:rFonts w:eastAsiaTheme="minorHAnsi"/>
        </w:rPr>
        <w:t>began on</w:t>
      </w:r>
      <w:r w:rsidR="0056741D" w:rsidRPr="0080443C">
        <w:rPr>
          <w:rFonts w:eastAsiaTheme="minorHAnsi"/>
        </w:rPr>
        <w:t xml:space="preserve"> June 6</w:t>
      </w:r>
      <w:r w:rsidR="0056741D">
        <w:rPr>
          <w:rFonts w:eastAsiaTheme="minorHAnsi"/>
        </w:rPr>
        <w:t xml:space="preserve"> with 25 students</w:t>
      </w:r>
      <w:r w:rsidR="0056741D" w:rsidRPr="0080443C">
        <w:rPr>
          <w:rFonts w:eastAsiaTheme="minorHAnsi"/>
        </w:rPr>
        <w:t xml:space="preserve">. </w:t>
      </w:r>
      <w:r w:rsidR="0056741D">
        <w:rPr>
          <w:rFonts w:eastAsiaTheme="minorHAnsi"/>
        </w:rPr>
        <w:t xml:space="preserve"> </w:t>
      </w:r>
      <w:r w:rsidR="0056741D" w:rsidRPr="0080443C">
        <w:rPr>
          <w:rFonts w:eastAsiaTheme="minorHAnsi"/>
        </w:rPr>
        <w:t>The program’s theme</w:t>
      </w:r>
      <w:r>
        <w:rPr>
          <w:rFonts w:eastAsiaTheme="minorHAnsi"/>
        </w:rPr>
        <w:t xml:space="preserve"> is ‘Journey to Ooka Island’ Where Good Readers L</w:t>
      </w:r>
      <w:r w:rsidR="0056741D" w:rsidRPr="0080443C">
        <w:rPr>
          <w:rFonts w:eastAsiaTheme="minorHAnsi"/>
        </w:rPr>
        <w:t xml:space="preserve">ive. </w:t>
      </w:r>
      <w:r w:rsidR="0056741D">
        <w:rPr>
          <w:rFonts w:eastAsiaTheme="minorHAnsi"/>
        </w:rPr>
        <w:t xml:space="preserve"> </w:t>
      </w:r>
      <w:r w:rsidR="0056741D" w:rsidRPr="0080443C">
        <w:rPr>
          <w:rFonts w:eastAsiaTheme="minorHAnsi"/>
        </w:rPr>
        <w:t>The curriculum focus</w:t>
      </w:r>
      <w:r w:rsidR="0056741D">
        <w:rPr>
          <w:rFonts w:eastAsiaTheme="minorHAnsi"/>
        </w:rPr>
        <w:t>es</w:t>
      </w:r>
      <w:r w:rsidR="0056741D" w:rsidRPr="0080443C">
        <w:rPr>
          <w:rFonts w:eastAsiaTheme="minorHAnsi"/>
        </w:rPr>
        <w:t xml:space="preserve"> on building vocabulary skills, reading strategies to improve fluency and comprehension skills, and reflective writing.</w:t>
      </w:r>
      <w:r w:rsidR="0056741D">
        <w:rPr>
          <w:rFonts w:eastAsiaTheme="minorHAnsi"/>
        </w:rPr>
        <w:t xml:space="preserve"> </w:t>
      </w:r>
      <w:r w:rsidR="0056741D" w:rsidRPr="0080443C">
        <w:rPr>
          <w:rFonts w:eastAsiaTheme="minorHAnsi"/>
        </w:rPr>
        <w:t xml:space="preserve"> </w:t>
      </w:r>
      <w:r w:rsidR="0056741D">
        <w:rPr>
          <w:rFonts w:eastAsiaTheme="minorHAnsi"/>
        </w:rPr>
        <w:t>Two teachers, two interventio</w:t>
      </w:r>
      <w:bookmarkStart w:id="0" w:name="_GoBack"/>
      <w:bookmarkEnd w:id="0"/>
      <w:r w:rsidR="0056741D">
        <w:rPr>
          <w:rFonts w:eastAsiaTheme="minorHAnsi"/>
        </w:rPr>
        <w:t>nists, and a coordinator are providing instruction.</w:t>
      </w:r>
    </w:p>
    <w:p w:rsidR="001361FD" w:rsidRPr="00FE5EE5" w:rsidRDefault="001361FD" w:rsidP="00401D4F">
      <w:pPr>
        <w:pStyle w:val="ListParagraph"/>
        <w:ind w:left="1080"/>
        <w:rPr>
          <w:color w:val="222222"/>
        </w:rPr>
      </w:pPr>
    </w:p>
    <w:p w:rsidR="00323275" w:rsidRDefault="00323275" w:rsidP="00323275">
      <w:pPr>
        <w:pStyle w:val="ListParagraph"/>
        <w:widowControl/>
        <w:numPr>
          <w:ilvl w:val="0"/>
          <w:numId w:val="9"/>
        </w:numPr>
        <w:autoSpaceDE/>
        <w:autoSpaceDN/>
        <w:adjustRightInd/>
        <w:spacing w:after="200"/>
        <w:rPr>
          <w:rFonts w:eastAsiaTheme="minorHAnsi"/>
        </w:rPr>
      </w:pPr>
      <w:r w:rsidRPr="00F46BF0">
        <w:rPr>
          <w:rFonts w:eastAsiaTheme="minorHAnsi"/>
          <w:b/>
        </w:rPr>
        <w:t>Public Comment</w:t>
      </w:r>
      <w:r w:rsidR="00711D95">
        <w:rPr>
          <w:rFonts w:eastAsiaTheme="minorHAnsi"/>
          <w:b/>
        </w:rPr>
        <w:t xml:space="preserve"> </w:t>
      </w:r>
      <w:r w:rsidR="00103E4B">
        <w:rPr>
          <w:rFonts w:eastAsiaTheme="minorHAnsi"/>
        </w:rPr>
        <w:t>– Mrs. Thelma Alston shared that she regularly makes reference of the school and its progress within the community.</w:t>
      </w:r>
    </w:p>
    <w:p w:rsidR="00323275" w:rsidRPr="00323275" w:rsidRDefault="00323275" w:rsidP="00323275">
      <w:pPr>
        <w:pStyle w:val="ListParagraph"/>
        <w:widowControl/>
        <w:autoSpaceDE/>
        <w:autoSpaceDN/>
        <w:adjustRightInd/>
        <w:spacing w:after="200"/>
        <w:rPr>
          <w:rFonts w:eastAsiaTheme="minorHAnsi"/>
        </w:rPr>
      </w:pPr>
    </w:p>
    <w:p w:rsidR="00A12645" w:rsidRDefault="00A12645" w:rsidP="00711D95">
      <w:pPr>
        <w:pStyle w:val="ListParagraph"/>
        <w:widowControl/>
        <w:numPr>
          <w:ilvl w:val="0"/>
          <w:numId w:val="9"/>
        </w:numPr>
        <w:autoSpaceDE/>
        <w:autoSpaceDN/>
        <w:adjustRightInd/>
        <w:spacing w:after="200"/>
        <w:rPr>
          <w:rFonts w:eastAsiaTheme="minorHAnsi"/>
        </w:rPr>
      </w:pPr>
      <w:r>
        <w:rPr>
          <w:rFonts w:eastAsiaTheme="minorHAnsi"/>
          <w:b/>
        </w:rPr>
        <w:t>Executive Session</w:t>
      </w:r>
      <w:r w:rsidR="00711D95">
        <w:rPr>
          <w:rFonts w:eastAsiaTheme="minorHAnsi"/>
          <w:b/>
        </w:rPr>
        <w:t xml:space="preserve"> </w:t>
      </w:r>
      <w:r w:rsidR="00711D95">
        <w:rPr>
          <w:rFonts w:eastAsiaTheme="minorHAnsi"/>
        </w:rPr>
        <w:t>–</w:t>
      </w:r>
      <w:r w:rsidR="00D52E21">
        <w:rPr>
          <w:rFonts w:eastAsiaTheme="minorHAnsi"/>
        </w:rPr>
        <w:t xml:space="preserve"> None</w:t>
      </w:r>
    </w:p>
    <w:p w:rsidR="004824A1" w:rsidRPr="004824A1" w:rsidRDefault="004824A1" w:rsidP="004824A1">
      <w:pPr>
        <w:pStyle w:val="ListParagraph"/>
        <w:rPr>
          <w:rFonts w:eastAsiaTheme="minorHAnsi"/>
        </w:rPr>
      </w:pPr>
    </w:p>
    <w:p w:rsidR="00A2719D" w:rsidRPr="00A74C3E" w:rsidRDefault="00323275" w:rsidP="006C1918">
      <w:pPr>
        <w:pStyle w:val="ListParagraph"/>
        <w:widowControl/>
        <w:numPr>
          <w:ilvl w:val="0"/>
          <w:numId w:val="9"/>
        </w:numPr>
        <w:autoSpaceDE/>
        <w:autoSpaceDN/>
        <w:adjustRightInd/>
        <w:spacing w:after="360" w:line="276" w:lineRule="auto"/>
      </w:pPr>
      <w:r w:rsidRPr="00711D95">
        <w:rPr>
          <w:rFonts w:eastAsiaTheme="minorHAnsi"/>
          <w:b/>
        </w:rPr>
        <w:lastRenderedPageBreak/>
        <w:t xml:space="preserve">Motion to Adjourn </w:t>
      </w:r>
      <w:r w:rsidR="00495414" w:rsidRPr="00711D95">
        <w:rPr>
          <w:rFonts w:eastAsiaTheme="minorHAnsi"/>
        </w:rPr>
        <w:t xml:space="preserve">– </w:t>
      </w:r>
      <w:r w:rsidR="00E43DB9" w:rsidRPr="00711D95">
        <w:rPr>
          <w:rFonts w:eastAsiaTheme="minorHAnsi"/>
        </w:rPr>
        <w:t>With no fu</w:t>
      </w:r>
      <w:r w:rsidR="00CD556C" w:rsidRPr="00711D95">
        <w:rPr>
          <w:rFonts w:eastAsiaTheme="minorHAnsi"/>
        </w:rPr>
        <w:t>rt</w:t>
      </w:r>
      <w:r w:rsidR="000014F1" w:rsidRPr="00711D95">
        <w:rPr>
          <w:rFonts w:eastAsiaTheme="minorHAnsi"/>
        </w:rPr>
        <w:t xml:space="preserve">her business to discuss, at </w:t>
      </w:r>
      <w:r w:rsidR="00103E4B">
        <w:rPr>
          <w:rFonts w:eastAsiaTheme="minorHAnsi"/>
        </w:rPr>
        <w:t>7</w:t>
      </w:r>
      <w:r w:rsidR="000014F1" w:rsidRPr="00711D95">
        <w:rPr>
          <w:rFonts w:eastAsiaTheme="minorHAnsi"/>
        </w:rPr>
        <w:t>:</w:t>
      </w:r>
      <w:r w:rsidR="00D52E21">
        <w:rPr>
          <w:rFonts w:eastAsiaTheme="minorHAnsi"/>
        </w:rPr>
        <w:t>5</w:t>
      </w:r>
      <w:r w:rsidR="00103E4B">
        <w:rPr>
          <w:rFonts w:eastAsiaTheme="minorHAnsi"/>
        </w:rPr>
        <w:t>0</w:t>
      </w:r>
      <w:r w:rsidR="00CD556C" w:rsidRPr="00711D95">
        <w:rPr>
          <w:rFonts w:eastAsiaTheme="minorHAnsi"/>
        </w:rPr>
        <w:t>p</w:t>
      </w:r>
      <w:r w:rsidR="00E43DB9" w:rsidRPr="00711D95">
        <w:rPr>
          <w:rFonts w:eastAsiaTheme="minorHAnsi"/>
        </w:rPr>
        <w:t xml:space="preserve">m </w:t>
      </w:r>
      <w:r w:rsidR="00103E4B">
        <w:rPr>
          <w:rFonts w:eastAsiaTheme="minorHAnsi"/>
        </w:rPr>
        <w:t>Amleht Alston</w:t>
      </w:r>
      <w:r w:rsidR="00495414" w:rsidRPr="00711D95">
        <w:rPr>
          <w:rFonts w:eastAsiaTheme="minorHAnsi"/>
        </w:rPr>
        <w:t xml:space="preserve"> made a m</w:t>
      </w:r>
      <w:r w:rsidRPr="00711D95">
        <w:rPr>
          <w:rFonts w:eastAsiaTheme="minorHAnsi"/>
        </w:rPr>
        <w:t>otion to adjourn</w:t>
      </w:r>
      <w:r w:rsidR="00495414" w:rsidRPr="00711D95">
        <w:rPr>
          <w:rFonts w:eastAsiaTheme="minorHAnsi"/>
        </w:rPr>
        <w:t>, w</w:t>
      </w:r>
      <w:r w:rsidR="00082B8B" w:rsidRPr="00711D95">
        <w:rPr>
          <w:rFonts w:eastAsiaTheme="minorHAnsi"/>
        </w:rPr>
        <w:t xml:space="preserve">hich was seconded by </w:t>
      </w:r>
      <w:r w:rsidR="00103E4B">
        <w:rPr>
          <w:rFonts w:eastAsiaTheme="minorHAnsi"/>
        </w:rPr>
        <w:t>Ser</w:t>
      </w:r>
      <w:r w:rsidR="00D52E21">
        <w:rPr>
          <w:rFonts w:eastAsiaTheme="minorHAnsi"/>
        </w:rPr>
        <w:t>g</w:t>
      </w:r>
      <w:r w:rsidR="00103E4B">
        <w:rPr>
          <w:rFonts w:eastAsiaTheme="minorHAnsi"/>
        </w:rPr>
        <w:t>io Nuno</w:t>
      </w:r>
      <w:r w:rsidR="00693D58" w:rsidRPr="00711D95">
        <w:rPr>
          <w:rFonts w:eastAsiaTheme="minorHAnsi"/>
        </w:rPr>
        <w:t>.</w:t>
      </w:r>
      <w:r w:rsidR="00622915" w:rsidRPr="00711D95">
        <w:rPr>
          <w:rFonts w:eastAsiaTheme="minorHAnsi"/>
        </w:rPr>
        <w:t xml:space="preserve"> </w:t>
      </w:r>
      <w:r w:rsidR="00FB5CE0" w:rsidRPr="00711D95">
        <w:rPr>
          <w:rFonts w:eastAsiaTheme="minorHAnsi"/>
        </w:rPr>
        <w:t xml:space="preserve">The motion </w:t>
      </w:r>
      <w:r w:rsidR="00495414" w:rsidRPr="00711D95">
        <w:rPr>
          <w:rFonts w:eastAsiaTheme="minorHAnsi"/>
        </w:rPr>
        <w:t>carried</w:t>
      </w:r>
      <w:r w:rsidR="00FB5CE0" w:rsidRPr="00711D95">
        <w:rPr>
          <w:rFonts w:eastAsiaTheme="minorHAnsi"/>
        </w:rPr>
        <w:t>.</w:t>
      </w:r>
    </w:p>
    <w:sectPr w:rsidR="00A2719D" w:rsidRPr="00A74C3E" w:rsidSect="009E6AC2">
      <w:headerReference w:type="default" r:id="rId8"/>
      <w:endnotePr>
        <w:numFmt w:val="decimal"/>
      </w:endnotePr>
      <w:pgSz w:w="12240" w:h="15840"/>
      <w:pgMar w:top="1008" w:right="1008" w:bottom="1008" w:left="1008" w:header="432" w:footer="12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A6" w:rsidRDefault="00400BA6" w:rsidP="009E6AC2">
      <w:r>
        <w:separator/>
      </w:r>
    </w:p>
  </w:endnote>
  <w:endnote w:type="continuationSeparator" w:id="0">
    <w:p w:rsidR="00400BA6" w:rsidRDefault="00400BA6" w:rsidP="009E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A6" w:rsidRDefault="00400BA6" w:rsidP="009E6AC2">
      <w:r>
        <w:separator/>
      </w:r>
    </w:p>
  </w:footnote>
  <w:footnote w:type="continuationSeparator" w:id="0">
    <w:p w:rsidR="00400BA6" w:rsidRDefault="00400BA6" w:rsidP="009E6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AC5" w:rsidRDefault="00ED3AC5">
    <w:pPr>
      <w:pStyle w:val="Header"/>
    </w:pPr>
    <w:r>
      <w:rPr>
        <w:noProof/>
      </w:rPr>
      <w:drawing>
        <wp:inline distT="0" distB="0" distL="0" distR="0">
          <wp:extent cx="1600200" cy="1000125"/>
          <wp:effectExtent l="19050" t="0" r="0" b="0"/>
          <wp:docPr id="1" name="Picture 1" descr="C:\Users\Karen\AppData\Local\Microsoft\Windows\Temporary Internet Files\Content.IE5\U4DJEGTO\RoyalOa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Temporary Internet Files\Content.IE5\U4DJEGTO\RoyalOaks Logo.png"/>
                  <pic:cNvPicPr>
                    <a:picLocks noChangeAspect="1" noChangeArrowheads="1"/>
                  </pic:cNvPicPr>
                </pic:nvPicPr>
                <pic:blipFill>
                  <a:blip r:embed="rId1" cstate="print"/>
                  <a:srcRect/>
                  <a:stretch>
                    <a:fillRect/>
                  </a:stretch>
                </pic:blipFill>
                <pic:spPr bwMode="auto">
                  <a:xfrm>
                    <a:off x="0" y="0"/>
                    <a:ext cx="1600200" cy="1000125"/>
                  </a:xfrm>
                  <a:prstGeom prst="rect">
                    <a:avLst/>
                  </a:prstGeom>
                  <a:noFill/>
                  <a:ln w="9525">
                    <a:noFill/>
                    <a:miter lim="800000"/>
                    <a:headEnd/>
                    <a:tailEnd/>
                  </a:ln>
                </pic:spPr>
              </pic:pic>
            </a:graphicData>
          </a:graphic>
        </wp:inline>
      </w:drawing>
    </w:r>
    <w:r>
      <w:rPr>
        <w:b/>
        <w:color w:val="5F497A"/>
        <w:sz w:val="12"/>
      </w:rPr>
      <w:t>1398 Church Road, P.O. Box 528, H</w:t>
    </w:r>
    <w:r w:rsidRPr="001D23D7">
      <w:rPr>
        <w:b/>
        <w:color w:val="5F497A"/>
        <w:sz w:val="12"/>
      </w:rPr>
      <w:t>ardeeville</w:t>
    </w:r>
    <w:r>
      <w:rPr>
        <w:b/>
        <w:color w:val="5F497A"/>
        <w:sz w:val="12"/>
      </w:rPr>
      <w:t xml:space="preserve">, SC 29927  </w:t>
    </w:r>
    <w:r>
      <w:rPr>
        <w:b/>
        <w:color w:val="5F497A"/>
        <w:sz w:val="12"/>
      </w:rPr>
      <w:sym w:font="Symbol" w:char="F0B7"/>
    </w:r>
    <w:r>
      <w:rPr>
        <w:b/>
        <w:color w:val="5F497A"/>
        <w:sz w:val="12"/>
      </w:rPr>
      <w:t xml:space="preserve">  843-784-2630  </w:t>
    </w:r>
    <w:r>
      <w:rPr>
        <w:b/>
        <w:color w:val="5F497A"/>
        <w:sz w:val="12"/>
      </w:rPr>
      <w:sym w:font="Symbol" w:char="F0B7"/>
    </w:r>
    <w:r>
      <w:rPr>
        <w:b/>
        <w:color w:val="5F497A"/>
        <w:sz w:val="12"/>
      </w:rPr>
      <w:t xml:space="preserve">  www.rloacs.org</w:t>
    </w:r>
    <w:r w:rsidRPr="00697D0B">
      <w:rPr>
        <w:b/>
        <w:color w:val="5F497A"/>
        <w:sz w:val="28"/>
      </w:rPr>
      <w:tab/>
    </w:r>
  </w:p>
  <w:p w:rsidR="00ED3AC5" w:rsidRDefault="00ED3A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B4A"/>
    <w:multiLevelType w:val="hybridMultilevel"/>
    <w:tmpl w:val="D3AA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1E26"/>
    <w:multiLevelType w:val="hybridMultilevel"/>
    <w:tmpl w:val="CDB4087E"/>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639A7"/>
    <w:multiLevelType w:val="hybridMultilevel"/>
    <w:tmpl w:val="ED989D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D22F42"/>
    <w:multiLevelType w:val="hybridMultilevel"/>
    <w:tmpl w:val="9FBA16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20846"/>
    <w:multiLevelType w:val="hybridMultilevel"/>
    <w:tmpl w:val="0AFC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E1218"/>
    <w:multiLevelType w:val="hybridMultilevel"/>
    <w:tmpl w:val="90FCA1DE"/>
    <w:lvl w:ilvl="0" w:tplc="73782B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4D6378"/>
    <w:multiLevelType w:val="hybridMultilevel"/>
    <w:tmpl w:val="84DC90B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4330B1D"/>
    <w:multiLevelType w:val="hybridMultilevel"/>
    <w:tmpl w:val="24AC3D92"/>
    <w:lvl w:ilvl="0" w:tplc="B6CE8CD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C55277"/>
    <w:multiLevelType w:val="multilevel"/>
    <w:tmpl w:val="EE804FB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nsid w:val="1C21567A"/>
    <w:multiLevelType w:val="hybridMultilevel"/>
    <w:tmpl w:val="858835F6"/>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E78BF"/>
    <w:multiLevelType w:val="hybridMultilevel"/>
    <w:tmpl w:val="F17A7348"/>
    <w:lvl w:ilvl="0" w:tplc="B6CE8CD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F467CF8"/>
    <w:multiLevelType w:val="hybridMultilevel"/>
    <w:tmpl w:val="F9FE2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4B0DCF"/>
    <w:multiLevelType w:val="hybridMultilevel"/>
    <w:tmpl w:val="CBD0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16235"/>
    <w:multiLevelType w:val="hybridMultilevel"/>
    <w:tmpl w:val="8E90AC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2A595EBE"/>
    <w:multiLevelType w:val="hybridMultilevel"/>
    <w:tmpl w:val="EDF0C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E2740DD"/>
    <w:multiLevelType w:val="hybridMultilevel"/>
    <w:tmpl w:val="608A1FA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35914CA8"/>
    <w:multiLevelType w:val="hybridMultilevel"/>
    <w:tmpl w:val="3D98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C37E4"/>
    <w:multiLevelType w:val="hybridMultilevel"/>
    <w:tmpl w:val="E8B8915A"/>
    <w:lvl w:ilvl="0" w:tplc="B6CE8CD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EA003C"/>
    <w:multiLevelType w:val="hybridMultilevel"/>
    <w:tmpl w:val="599046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954C2"/>
    <w:multiLevelType w:val="hybridMultilevel"/>
    <w:tmpl w:val="C842367C"/>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7F22BE"/>
    <w:multiLevelType w:val="hybridMultilevel"/>
    <w:tmpl w:val="1C38EBA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43182370"/>
    <w:multiLevelType w:val="hybridMultilevel"/>
    <w:tmpl w:val="1486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48147BF"/>
    <w:multiLevelType w:val="hybridMultilevel"/>
    <w:tmpl w:val="4B34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C330D3"/>
    <w:multiLevelType w:val="hybridMultilevel"/>
    <w:tmpl w:val="903A7D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4D7D6AEF"/>
    <w:multiLevelType w:val="hybridMultilevel"/>
    <w:tmpl w:val="4DD670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1875FD0"/>
    <w:multiLevelType w:val="hybridMultilevel"/>
    <w:tmpl w:val="BEDEEC7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480116"/>
    <w:multiLevelType w:val="hybridMultilevel"/>
    <w:tmpl w:val="A2B8FE4A"/>
    <w:lvl w:ilvl="0" w:tplc="73782B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B7734E"/>
    <w:multiLevelType w:val="hybridMultilevel"/>
    <w:tmpl w:val="27AA1636"/>
    <w:lvl w:ilvl="0" w:tplc="B6CE8C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7C72B5"/>
    <w:multiLevelType w:val="hybridMultilevel"/>
    <w:tmpl w:val="92207E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F8D669F"/>
    <w:multiLevelType w:val="hybridMultilevel"/>
    <w:tmpl w:val="673254C0"/>
    <w:lvl w:ilvl="0" w:tplc="73782B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9D5F1C"/>
    <w:multiLevelType w:val="hybridMultilevel"/>
    <w:tmpl w:val="E76A92A4"/>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391795"/>
    <w:multiLevelType w:val="hybridMultilevel"/>
    <w:tmpl w:val="D696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4E2649"/>
    <w:multiLevelType w:val="hybridMultilevel"/>
    <w:tmpl w:val="D40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3326E7"/>
    <w:multiLevelType w:val="hybridMultilevel"/>
    <w:tmpl w:val="E8743444"/>
    <w:lvl w:ilvl="0" w:tplc="B6CE8CD4">
      <w:start w:val="1"/>
      <w:numFmt w:val="bullet"/>
      <w:lvlText w:val=""/>
      <w:lvlJc w:val="left"/>
      <w:pPr>
        <w:ind w:left="720" w:hanging="360"/>
      </w:pPr>
      <w:rPr>
        <w:rFonts w:ascii="Symbol" w:hAnsi="Symbol" w:hint="default"/>
      </w:rPr>
    </w:lvl>
    <w:lvl w:ilvl="1" w:tplc="B6CE8CD4">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FA7E9A"/>
    <w:multiLevelType w:val="hybridMultilevel"/>
    <w:tmpl w:val="56AC9CBE"/>
    <w:lvl w:ilvl="0" w:tplc="B6CE8CD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7FE1EBA"/>
    <w:multiLevelType w:val="hybridMultilevel"/>
    <w:tmpl w:val="2542C6BE"/>
    <w:lvl w:ilvl="0" w:tplc="B6CE8C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2075EF"/>
    <w:multiLevelType w:val="hybridMultilevel"/>
    <w:tmpl w:val="507E57E2"/>
    <w:lvl w:ilvl="0" w:tplc="04090003">
      <w:start w:val="1"/>
      <w:numFmt w:val="bullet"/>
      <w:lvlText w:val="o"/>
      <w:lvlJc w:val="left"/>
      <w:pPr>
        <w:ind w:left="3650" w:hanging="360"/>
      </w:pPr>
      <w:rPr>
        <w:rFonts w:ascii="Courier New" w:hAnsi="Courier New" w:cs="Courier New" w:hint="default"/>
      </w:rPr>
    </w:lvl>
    <w:lvl w:ilvl="1" w:tplc="04090003" w:tentative="1">
      <w:start w:val="1"/>
      <w:numFmt w:val="bullet"/>
      <w:lvlText w:val="o"/>
      <w:lvlJc w:val="left"/>
      <w:pPr>
        <w:ind w:left="4370" w:hanging="360"/>
      </w:pPr>
      <w:rPr>
        <w:rFonts w:ascii="Courier New" w:hAnsi="Courier New" w:cs="Courier New" w:hint="default"/>
      </w:rPr>
    </w:lvl>
    <w:lvl w:ilvl="2" w:tplc="04090005" w:tentative="1">
      <w:start w:val="1"/>
      <w:numFmt w:val="bullet"/>
      <w:lvlText w:val=""/>
      <w:lvlJc w:val="left"/>
      <w:pPr>
        <w:ind w:left="5090" w:hanging="360"/>
      </w:pPr>
      <w:rPr>
        <w:rFonts w:ascii="Wingdings" w:hAnsi="Wingdings" w:hint="default"/>
      </w:rPr>
    </w:lvl>
    <w:lvl w:ilvl="3" w:tplc="04090001" w:tentative="1">
      <w:start w:val="1"/>
      <w:numFmt w:val="bullet"/>
      <w:lvlText w:val=""/>
      <w:lvlJc w:val="left"/>
      <w:pPr>
        <w:ind w:left="5810" w:hanging="360"/>
      </w:pPr>
      <w:rPr>
        <w:rFonts w:ascii="Symbol" w:hAnsi="Symbol" w:hint="default"/>
      </w:rPr>
    </w:lvl>
    <w:lvl w:ilvl="4" w:tplc="04090003" w:tentative="1">
      <w:start w:val="1"/>
      <w:numFmt w:val="bullet"/>
      <w:lvlText w:val="o"/>
      <w:lvlJc w:val="left"/>
      <w:pPr>
        <w:ind w:left="6530" w:hanging="360"/>
      </w:pPr>
      <w:rPr>
        <w:rFonts w:ascii="Courier New" w:hAnsi="Courier New" w:cs="Courier New" w:hint="default"/>
      </w:rPr>
    </w:lvl>
    <w:lvl w:ilvl="5" w:tplc="04090005" w:tentative="1">
      <w:start w:val="1"/>
      <w:numFmt w:val="bullet"/>
      <w:lvlText w:val=""/>
      <w:lvlJc w:val="left"/>
      <w:pPr>
        <w:ind w:left="7250" w:hanging="360"/>
      </w:pPr>
      <w:rPr>
        <w:rFonts w:ascii="Wingdings" w:hAnsi="Wingdings" w:hint="default"/>
      </w:rPr>
    </w:lvl>
    <w:lvl w:ilvl="6" w:tplc="04090001" w:tentative="1">
      <w:start w:val="1"/>
      <w:numFmt w:val="bullet"/>
      <w:lvlText w:val=""/>
      <w:lvlJc w:val="left"/>
      <w:pPr>
        <w:ind w:left="7970" w:hanging="360"/>
      </w:pPr>
      <w:rPr>
        <w:rFonts w:ascii="Symbol" w:hAnsi="Symbol" w:hint="default"/>
      </w:rPr>
    </w:lvl>
    <w:lvl w:ilvl="7" w:tplc="04090003" w:tentative="1">
      <w:start w:val="1"/>
      <w:numFmt w:val="bullet"/>
      <w:lvlText w:val="o"/>
      <w:lvlJc w:val="left"/>
      <w:pPr>
        <w:ind w:left="8690" w:hanging="360"/>
      </w:pPr>
      <w:rPr>
        <w:rFonts w:ascii="Courier New" w:hAnsi="Courier New" w:cs="Courier New" w:hint="default"/>
      </w:rPr>
    </w:lvl>
    <w:lvl w:ilvl="8" w:tplc="04090005" w:tentative="1">
      <w:start w:val="1"/>
      <w:numFmt w:val="bullet"/>
      <w:lvlText w:val=""/>
      <w:lvlJc w:val="left"/>
      <w:pPr>
        <w:ind w:left="9410" w:hanging="360"/>
      </w:pPr>
      <w:rPr>
        <w:rFonts w:ascii="Wingdings" w:hAnsi="Wingdings" w:hint="default"/>
      </w:rPr>
    </w:lvl>
  </w:abstractNum>
  <w:num w:numId="1">
    <w:abstractNumId w:val="32"/>
  </w:num>
  <w:num w:numId="2">
    <w:abstractNumId w:val="22"/>
  </w:num>
  <w:num w:numId="3">
    <w:abstractNumId w:val="12"/>
  </w:num>
  <w:num w:numId="4">
    <w:abstractNumId w:val="33"/>
  </w:num>
  <w:num w:numId="5">
    <w:abstractNumId w:val="24"/>
  </w:num>
  <w:num w:numId="6">
    <w:abstractNumId w:val="25"/>
  </w:num>
  <w:num w:numId="7">
    <w:abstractNumId w:val="15"/>
  </w:num>
  <w:num w:numId="8">
    <w:abstractNumId w:val="4"/>
  </w:num>
  <w:num w:numId="9">
    <w:abstractNumId w:val="17"/>
  </w:num>
  <w:num w:numId="10">
    <w:abstractNumId w:val="30"/>
  </w:num>
  <w:num w:numId="11">
    <w:abstractNumId w:val="7"/>
  </w:num>
  <w:num w:numId="12">
    <w:abstractNumId w:val="19"/>
  </w:num>
  <w:num w:numId="13">
    <w:abstractNumId w:val="28"/>
  </w:num>
  <w:num w:numId="14">
    <w:abstractNumId w:val="8"/>
  </w:num>
  <w:num w:numId="15">
    <w:abstractNumId w:val="13"/>
  </w:num>
  <w:num w:numId="16">
    <w:abstractNumId w:val="23"/>
  </w:num>
  <w:num w:numId="17">
    <w:abstractNumId w:val="14"/>
  </w:num>
  <w:num w:numId="18">
    <w:abstractNumId w:val="17"/>
  </w:num>
  <w:num w:numId="19">
    <w:abstractNumId w:val="6"/>
  </w:num>
  <w:num w:numId="20">
    <w:abstractNumId w:val="36"/>
  </w:num>
  <w:num w:numId="21">
    <w:abstractNumId w:val="20"/>
  </w:num>
  <w:num w:numId="22">
    <w:abstractNumId w:val="16"/>
  </w:num>
  <w:num w:numId="23">
    <w:abstractNumId w:val="0"/>
  </w:num>
  <w:num w:numId="24">
    <w:abstractNumId w:val="1"/>
  </w:num>
  <w:num w:numId="25">
    <w:abstractNumId w:val="35"/>
  </w:num>
  <w:num w:numId="26">
    <w:abstractNumId w:val="2"/>
  </w:num>
  <w:num w:numId="27">
    <w:abstractNumId w:val="27"/>
  </w:num>
  <w:num w:numId="28">
    <w:abstractNumId w:val="31"/>
  </w:num>
  <w:num w:numId="29">
    <w:abstractNumId w:val="10"/>
  </w:num>
  <w:num w:numId="30">
    <w:abstractNumId w:val="34"/>
  </w:num>
  <w:num w:numId="31">
    <w:abstractNumId w:val="9"/>
  </w:num>
  <w:num w:numId="32">
    <w:abstractNumId w:val="29"/>
  </w:num>
  <w:num w:numId="33">
    <w:abstractNumId w:val="11"/>
  </w:num>
  <w:num w:numId="34">
    <w:abstractNumId w:val="21"/>
  </w:num>
  <w:num w:numId="35">
    <w:abstractNumId w:val="26"/>
  </w:num>
  <w:num w:numId="36">
    <w:abstractNumId w:val="3"/>
  </w:num>
  <w:num w:numId="37">
    <w:abstractNumId w:val="18"/>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DE"/>
    <w:rsid w:val="000014F1"/>
    <w:rsid w:val="000059F2"/>
    <w:rsid w:val="00006B03"/>
    <w:rsid w:val="00006BBE"/>
    <w:rsid w:val="000429F1"/>
    <w:rsid w:val="0004414F"/>
    <w:rsid w:val="00045822"/>
    <w:rsid w:val="00045E7D"/>
    <w:rsid w:val="000615D1"/>
    <w:rsid w:val="00063367"/>
    <w:rsid w:val="0006443E"/>
    <w:rsid w:val="0007336F"/>
    <w:rsid w:val="00074339"/>
    <w:rsid w:val="000743AD"/>
    <w:rsid w:val="00080849"/>
    <w:rsid w:val="00082B8B"/>
    <w:rsid w:val="00083745"/>
    <w:rsid w:val="000A2408"/>
    <w:rsid w:val="000A316E"/>
    <w:rsid w:val="000A6FFE"/>
    <w:rsid w:val="000A77E8"/>
    <w:rsid w:val="000B44E2"/>
    <w:rsid w:val="000C6E71"/>
    <w:rsid w:val="000C792A"/>
    <w:rsid w:val="000E150B"/>
    <w:rsid w:val="000E4DA9"/>
    <w:rsid w:val="000E60A1"/>
    <w:rsid w:val="000E7043"/>
    <w:rsid w:val="000F780E"/>
    <w:rsid w:val="00103E4B"/>
    <w:rsid w:val="00110AA4"/>
    <w:rsid w:val="00114EAA"/>
    <w:rsid w:val="0013039A"/>
    <w:rsid w:val="001361FD"/>
    <w:rsid w:val="0014395C"/>
    <w:rsid w:val="00144CD7"/>
    <w:rsid w:val="00144F2D"/>
    <w:rsid w:val="00152E0D"/>
    <w:rsid w:val="00153184"/>
    <w:rsid w:val="0016432B"/>
    <w:rsid w:val="001662FB"/>
    <w:rsid w:val="0018074A"/>
    <w:rsid w:val="00180ACF"/>
    <w:rsid w:val="00185A83"/>
    <w:rsid w:val="001875FF"/>
    <w:rsid w:val="00187DDC"/>
    <w:rsid w:val="00195B86"/>
    <w:rsid w:val="00196159"/>
    <w:rsid w:val="001A5BC0"/>
    <w:rsid w:val="001B245B"/>
    <w:rsid w:val="001B2AEA"/>
    <w:rsid w:val="001B326E"/>
    <w:rsid w:val="001B3DE4"/>
    <w:rsid w:val="001B53BE"/>
    <w:rsid w:val="001B61C6"/>
    <w:rsid w:val="001C478C"/>
    <w:rsid w:val="001C7C22"/>
    <w:rsid w:val="001D23D7"/>
    <w:rsid w:val="001D31D8"/>
    <w:rsid w:val="001D6869"/>
    <w:rsid w:val="001E4222"/>
    <w:rsid w:val="001E6A81"/>
    <w:rsid w:val="001F0663"/>
    <w:rsid w:val="001F4DEB"/>
    <w:rsid w:val="001F7282"/>
    <w:rsid w:val="00202220"/>
    <w:rsid w:val="00206254"/>
    <w:rsid w:val="00211223"/>
    <w:rsid w:val="00212C3A"/>
    <w:rsid w:val="00222C04"/>
    <w:rsid w:val="002236F4"/>
    <w:rsid w:val="0026518E"/>
    <w:rsid w:val="00265D24"/>
    <w:rsid w:val="00270B74"/>
    <w:rsid w:val="00276592"/>
    <w:rsid w:val="00281AFA"/>
    <w:rsid w:val="002842A4"/>
    <w:rsid w:val="00286AF2"/>
    <w:rsid w:val="002A1D9C"/>
    <w:rsid w:val="002A491B"/>
    <w:rsid w:val="002B6EFF"/>
    <w:rsid w:val="002C0D44"/>
    <w:rsid w:val="002C7358"/>
    <w:rsid w:val="002C7873"/>
    <w:rsid w:val="002D0675"/>
    <w:rsid w:val="002D52E3"/>
    <w:rsid w:val="002D575E"/>
    <w:rsid w:val="002E106C"/>
    <w:rsid w:val="002E471C"/>
    <w:rsid w:val="002F4D98"/>
    <w:rsid w:val="002F6EF6"/>
    <w:rsid w:val="00301737"/>
    <w:rsid w:val="00304C01"/>
    <w:rsid w:val="00316133"/>
    <w:rsid w:val="00323275"/>
    <w:rsid w:val="00333323"/>
    <w:rsid w:val="00341B20"/>
    <w:rsid w:val="00350C49"/>
    <w:rsid w:val="0035210A"/>
    <w:rsid w:val="0035434C"/>
    <w:rsid w:val="0035769C"/>
    <w:rsid w:val="00370699"/>
    <w:rsid w:val="003823DF"/>
    <w:rsid w:val="0038449F"/>
    <w:rsid w:val="00385498"/>
    <w:rsid w:val="00391594"/>
    <w:rsid w:val="0039545F"/>
    <w:rsid w:val="003A1C8F"/>
    <w:rsid w:val="003A6093"/>
    <w:rsid w:val="003B13AB"/>
    <w:rsid w:val="003C3D1E"/>
    <w:rsid w:val="003D43E9"/>
    <w:rsid w:val="003E074C"/>
    <w:rsid w:val="003E20EA"/>
    <w:rsid w:val="003E61A7"/>
    <w:rsid w:val="00400BA6"/>
    <w:rsid w:val="00401D4F"/>
    <w:rsid w:val="00402C86"/>
    <w:rsid w:val="00402F08"/>
    <w:rsid w:val="00404F3A"/>
    <w:rsid w:val="0040530A"/>
    <w:rsid w:val="004066FF"/>
    <w:rsid w:val="00410F7A"/>
    <w:rsid w:val="0041360B"/>
    <w:rsid w:val="00416594"/>
    <w:rsid w:val="0044008F"/>
    <w:rsid w:val="00442A23"/>
    <w:rsid w:val="00442CA9"/>
    <w:rsid w:val="00443AA4"/>
    <w:rsid w:val="00443E78"/>
    <w:rsid w:val="00446C85"/>
    <w:rsid w:val="004607A9"/>
    <w:rsid w:val="00464578"/>
    <w:rsid w:val="00467DC5"/>
    <w:rsid w:val="00475C4E"/>
    <w:rsid w:val="00475CAE"/>
    <w:rsid w:val="0048027A"/>
    <w:rsid w:val="004824A1"/>
    <w:rsid w:val="00484A3B"/>
    <w:rsid w:val="004922A6"/>
    <w:rsid w:val="00495414"/>
    <w:rsid w:val="004B1EFF"/>
    <w:rsid w:val="004B4D67"/>
    <w:rsid w:val="004B59F1"/>
    <w:rsid w:val="004B6C3A"/>
    <w:rsid w:val="004C0EAE"/>
    <w:rsid w:val="004C30EC"/>
    <w:rsid w:val="004C5578"/>
    <w:rsid w:val="004C6413"/>
    <w:rsid w:val="004D49D2"/>
    <w:rsid w:val="004E28CF"/>
    <w:rsid w:val="004E2FCB"/>
    <w:rsid w:val="004E3379"/>
    <w:rsid w:val="004E57BC"/>
    <w:rsid w:val="004F180B"/>
    <w:rsid w:val="004F61FC"/>
    <w:rsid w:val="004F792E"/>
    <w:rsid w:val="00501A7E"/>
    <w:rsid w:val="00507AD9"/>
    <w:rsid w:val="00512B13"/>
    <w:rsid w:val="00513E01"/>
    <w:rsid w:val="00525577"/>
    <w:rsid w:val="00526DA4"/>
    <w:rsid w:val="0053280D"/>
    <w:rsid w:val="0053357D"/>
    <w:rsid w:val="00535D95"/>
    <w:rsid w:val="00537619"/>
    <w:rsid w:val="00537C2B"/>
    <w:rsid w:val="00541C57"/>
    <w:rsid w:val="005439CE"/>
    <w:rsid w:val="00561B17"/>
    <w:rsid w:val="0056741D"/>
    <w:rsid w:val="00567ABD"/>
    <w:rsid w:val="00571704"/>
    <w:rsid w:val="005721D3"/>
    <w:rsid w:val="00572884"/>
    <w:rsid w:val="00575EA8"/>
    <w:rsid w:val="00576FAD"/>
    <w:rsid w:val="00577D5D"/>
    <w:rsid w:val="005810C2"/>
    <w:rsid w:val="00590B28"/>
    <w:rsid w:val="005962FA"/>
    <w:rsid w:val="005A58FC"/>
    <w:rsid w:val="005B0DCF"/>
    <w:rsid w:val="005B349A"/>
    <w:rsid w:val="005B35C6"/>
    <w:rsid w:val="005C0A96"/>
    <w:rsid w:val="005C1A54"/>
    <w:rsid w:val="005D3DEE"/>
    <w:rsid w:val="005D4E05"/>
    <w:rsid w:val="005D4EB1"/>
    <w:rsid w:val="005E0A1E"/>
    <w:rsid w:val="005E4CF3"/>
    <w:rsid w:val="005F45FB"/>
    <w:rsid w:val="00605A1E"/>
    <w:rsid w:val="00607A1E"/>
    <w:rsid w:val="0061266C"/>
    <w:rsid w:val="006210C3"/>
    <w:rsid w:val="00622915"/>
    <w:rsid w:val="006414E4"/>
    <w:rsid w:val="00642502"/>
    <w:rsid w:val="006557F2"/>
    <w:rsid w:val="00657F31"/>
    <w:rsid w:val="00667348"/>
    <w:rsid w:val="00684E62"/>
    <w:rsid w:val="00692A49"/>
    <w:rsid w:val="00693D58"/>
    <w:rsid w:val="00695F4E"/>
    <w:rsid w:val="006A2B8A"/>
    <w:rsid w:val="006A36A2"/>
    <w:rsid w:val="006A4505"/>
    <w:rsid w:val="006C1918"/>
    <w:rsid w:val="006D0839"/>
    <w:rsid w:val="006D10C3"/>
    <w:rsid w:val="006D257C"/>
    <w:rsid w:val="006D6527"/>
    <w:rsid w:val="00705ABB"/>
    <w:rsid w:val="00711D95"/>
    <w:rsid w:val="00715BFF"/>
    <w:rsid w:val="00722E08"/>
    <w:rsid w:val="00723E7F"/>
    <w:rsid w:val="0072455A"/>
    <w:rsid w:val="0073571B"/>
    <w:rsid w:val="00747BE8"/>
    <w:rsid w:val="00752F00"/>
    <w:rsid w:val="007545A2"/>
    <w:rsid w:val="00767A55"/>
    <w:rsid w:val="0077174C"/>
    <w:rsid w:val="007717BE"/>
    <w:rsid w:val="007843C8"/>
    <w:rsid w:val="007864BE"/>
    <w:rsid w:val="00794945"/>
    <w:rsid w:val="00797219"/>
    <w:rsid w:val="007A11FB"/>
    <w:rsid w:val="007A5E80"/>
    <w:rsid w:val="007A76C0"/>
    <w:rsid w:val="007B3FEB"/>
    <w:rsid w:val="007B79A4"/>
    <w:rsid w:val="007C5AD0"/>
    <w:rsid w:val="007D38CB"/>
    <w:rsid w:val="007E4CB6"/>
    <w:rsid w:val="007E73C7"/>
    <w:rsid w:val="007F3B8C"/>
    <w:rsid w:val="007F6F58"/>
    <w:rsid w:val="00805137"/>
    <w:rsid w:val="00813656"/>
    <w:rsid w:val="008165A0"/>
    <w:rsid w:val="008205AA"/>
    <w:rsid w:val="00827548"/>
    <w:rsid w:val="008346FC"/>
    <w:rsid w:val="0086189C"/>
    <w:rsid w:val="00871E0C"/>
    <w:rsid w:val="00872711"/>
    <w:rsid w:val="00875669"/>
    <w:rsid w:val="00875A7C"/>
    <w:rsid w:val="008761A1"/>
    <w:rsid w:val="008815A7"/>
    <w:rsid w:val="008959DC"/>
    <w:rsid w:val="00896B5A"/>
    <w:rsid w:val="00897776"/>
    <w:rsid w:val="008A0863"/>
    <w:rsid w:val="008A188E"/>
    <w:rsid w:val="008A63FD"/>
    <w:rsid w:val="008A78B8"/>
    <w:rsid w:val="008B112B"/>
    <w:rsid w:val="008B6B9B"/>
    <w:rsid w:val="008C1D27"/>
    <w:rsid w:val="008C5AA4"/>
    <w:rsid w:val="008C60B5"/>
    <w:rsid w:val="008C6892"/>
    <w:rsid w:val="008D0412"/>
    <w:rsid w:val="008D176D"/>
    <w:rsid w:val="008E45B2"/>
    <w:rsid w:val="008F57D5"/>
    <w:rsid w:val="008F684A"/>
    <w:rsid w:val="0090007E"/>
    <w:rsid w:val="00900B8E"/>
    <w:rsid w:val="00905E78"/>
    <w:rsid w:val="009106E3"/>
    <w:rsid w:val="00916CBE"/>
    <w:rsid w:val="009177E9"/>
    <w:rsid w:val="009240D6"/>
    <w:rsid w:val="00941AB3"/>
    <w:rsid w:val="00944628"/>
    <w:rsid w:val="00945F2E"/>
    <w:rsid w:val="00952802"/>
    <w:rsid w:val="009548C9"/>
    <w:rsid w:val="009578F9"/>
    <w:rsid w:val="00965CCB"/>
    <w:rsid w:val="009661DE"/>
    <w:rsid w:val="00967691"/>
    <w:rsid w:val="009707A5"/>
    <w:rsid w:val="00976065"/>
    <w:rsid w:val="009772FA"/>
    <w:rsid w:val="009777B4"/>
    <w:rsid w:val="00980A70"/>
    <w:rsid w:val="00992581"/>
    <w:rsid w:val="009A787C"/>
    <w:rsid w:val="009B0897"/>
    <w:rsid w:val="009C6835"/>
    <w:rsid w:val="009C722B"/>
    <w:rsid w:val="009D1801"/>
    <w:rsid w:val="009D41AA"/>
    <w:rsid w:val="009D45EE"/>
    <w:rsid w:val="009E1E85"/>
    <w:rsid w:val="009E6AC2"/>
    <w:rsid w:val="009F7414"/>
    <w:rsid w:val="00A04A76"/>
    <w:rsid w:val="00A12645"/>
    <w:rsid w:val="00A14CDD"/>
    <w:rsid w:val="00A151F7"/>
    <w:rsid w:val="00A204CF"/>
    <w:rsid w:val="00A207BA"/>
    <w:rsid w:val="00A222A0"/>
    <w:rsid w:val="00A2719D"/>
    <w:rsid w:val="00A33641"/>
    <w:rsid w:val="00A33B7A"/>
    <w:rsid w:val="00A35678"/>
    <w:rsid w:val="00A36FAA"/>
    <w:rsid w:val="00A426D2"/>
    <w:rsid w:val="00A42E70"/>
    <w:rsid w:val="00A46F81"/>
    <w:rsid w:val="00A550F0"/>
    <w:rsid w:val="00A64E06"/>
    <w:rsid w:val="00A65A91"/>
    <w:rsid w:val="00A70CC8"/>
    <w:rsid w:val="00A71CAF"/>
    <w:rsid w:val="00A73CE2"/>
    <w:rsid w:val="00A74C3E"/>
    <w:rsid w:val="00A80812"/>
    <w:rsid w:val="00A81B4E"/>
    <w:rsid w:val="00A92B39"/>
    <w:rsid w:val="00A93402"/>
    <w:rsid w:val="00A94C2A"/>
    <w:rsid w:val="00A95245"/>
    <w:rsid w:val="00A971E2"/>
    <w:rsid w:val="00AA6410"/>
    <w:rsid w:val="00AC7268"/>
    <w:rsid w:val="00AD3BAC"/>
    <w:rsid w:val="00AD5B4F"/>
    <w:rsid w:val="00AD5BEB"/>
    <w:rsid w:val="00AD76F5"/>
    <w:rsid w:val="00AE2439"/>
    <w:rsid w:val="00AE301F"/>
    <w:rsid w:val="00AF3B73"/>
    <w:rsid w:val="00AF49B9"/>
    <w:rsid w:val="00AF7BAB"/>
    <w:rsid w:val="00AF7F42"/>
    <w:rsid w:val="00B0191C"/>
    <w:rsid w:val="00B03A34"/>
    <w:rsid w:val="00B07840"/>
    <w:rsid w:val="00B10962"/>
    <w:rsid w:val="00B17554"/>
    <w:rsid w:val="00B26A25"/>
    <w:rsid w:val="00B34196"/>
    <w:rsid w:val="00B375CE"/>
    <w:rsid w:val="00B46947"/>
    <w:rsid w:val="00B512F5"/>
    <w:rsid w:val="00B6300C"/>
    <w:rsid w:val="00B63A4B"/>
    <w:rsid w:val="00B71B3E"/>
    <w:rsid w:val="00B76180"/>
    <w:rsid w:val="00B770B9"/>
    <w:rsid w:val="00B80AAA"/>
    <w:rsid w:val="00B82E9A"/>
    <w:rsid w:val="00B86CC7"/>
    <w:rsid w:val="00B87F17"/>
    <w:rsid w:val="00B90F7D"/>
    <w:rsid w:val="00B943C2"/>
    <w:rsid w:val="00BA400F"/>
    <w:rsid w:val="00BB3932"/>
    <w:rsid w:val="00BB607A"/>
    <w:rsid w:val="00BB62BD"/>
    <w:rsid w:val="00BB7B2C"/>
    <w:rsid w:val="00BC1D85"/>
    <w:rsid w:val="00BC1E35"/>
    <w:rsid w:val="00BD3D67"/>
    <w:rsid w:val="00BD4875"/>
    <w:rsid w:val="00BD666D"/>
    <w:rsid w:val="00BE0D49"/>
    <w:rsid w:val="00BE3D21"/>
    <w:rsid w:val="00BE40BD"/>
    <w:rsid w:val="00BE7743"/>
    <w:rsid w:val="00BE7A01"/>
    <w:rsid w:val="00BF73DC"/>
    <w:rsid w:val="00C001F5"/>
    <w:rsid w:val="00C0462A"/>
    <w:rsid w:val="00C17928"/>
    <w:rsid w:val="00C414E4"/>
    <w:rsid w:val="00C46628"/>
    <w:rsid w:val="00C508A7"/>
    <w:rsid w:val="00C51472"/>
    <w:rsid w:val="00C5179E"/>
    <w:rsid w:val="00C56B86"/>
    <w:rsid w:val="00C607F4"/>
    <w:rsid w:val="00C63593"/>
    <w:rsid w:val="00C63B82"/>
    <w:rsid w:val="00C7730F"/>
    <w:rsid w:val="00C92067"/>
    <w:rsid w:val="00CA0E5D"/>
    <w:rsid w:val="00CA20D2"/>
    <w:rsid w:val="00CA2AC9"/>
    <w:rsid w:val="00CA36DD"/>
    <w:rsid w:val="00CA636E"/>
    <w:rsid w:val="00CB5310"/>
    <w:rsid w:val="00CB66FB"/>
    <w:rsid w:val="00CC152D"/>
    <w:rsid w:val="00CD19FB"/>
    <w:rsid w:val="00CD35E0"/>
    <w:rsid w:val="00CD436D"/>
    <w:rsid w:val="00CD556C"/>
    <w:rsid w:val="00CD70ED"/>
    <w:rsid w:val="00CD7E2F"/>
    <w:rsid w:val="00CE14A5"/>
    <w:rsid w:val="00D03ECE"/>
    <w:rsid w:val="00D057BA"/>
    <w:rsid w:val="00D06EBB"/>
    <w:rsid w:val="00D16C61"/>
    <w:rsid w:val="00D273EB"/>
    <w:rsid w:val="00D27952"/>
    <w:rsid w:val="00D369F0"/>
    <w:rsid w:val="00D4134A"/>
    <w:rsid w:val="00D520C0"/>
    <w:rsid w:val="00D52E21"/>
    <w:rsid w:val="00D57297"/>
    <w:rsid w:val="00D60677"/>
    <w:rsid w:val="00D6665B"/>
    <w:rsid w:val="00D700F0"/>
    <w:rsid w:val="00D72336"/>
    <w:rsid w:val="00D76FF8"/>
    <w:rsid w:val="00D8019E"/>
    <w:rsid w:val="00D95CE3"/>
    <w:rsid w:val="00DA248C"/>
    <w:rsid w:val="00DA2E0D"/>
    <w:rsid w:val="00DA7D8B"/>
    <w:rsid w:val="00DB0D1D"/>
    <w:rsid w:val="00DC3985"/>
    <w:rsid w:val="00DD1AD6"/>
    <w:rsid w:val="00DD4145"/>
    <w:rsid w:val="00DD44D6"/>
    <w:rsid w:val="00DE00F8"/>
    <w:rsid w:val="00DE3408"/>
    <w:rsid w:val="00DF0CD8"/>
    <w:rsid w:val="00E04566"/>
    <w:rsid w:val="00E04685"/>
    <w:rsid w:val="00E0536F"/>
    <w:rsid w:val="00E07E7C"/>
    <w:rsid w:val="00E11A49"/>
    <w:rsid w:val="00E1345D"/>
    <w:rsid w:val="00E138AD"/>
    <w:rsid w:val="00E169C4"/>
    <w:rsid w:val="00E2222D"/>
    <w:rsid w:val="00E25493"/>
    <w:rsid w:val="00E276E3"/>
    <w:rsid w:val="00E34476"/>
    <w:rsid w:val="00E40214"/>
    <w:rsid w:val="00E40604"/>
    <w:rsid w:val="00E41737"/>
    <w:rsid w:val="00E41D18"/>
    <w:rsid w:val="00E43DB9"/>
    <w:rsid w:val="00E44CE5"/>
    <w:rsid w:val="00E54BCB"/>
    <w:rsid w:val="00E604F2"/>
    <w:rsid w:val="00E62DD9"/>
    <w:rsid w:val="00E65FDB"/>
    <w:rsid w:val="00E6698B"/>
    <w:rsid w:val="00E76A4E"/>
    <w:rsid w:val="00E929FE"/>
    <w:rsid w:val="00EA0608"/>
    <w:rsid w:val="00EA1190"/>
    <w:rsid w:val="00EC0BC8"/>
    <w:rsid w:val="00EC6155"/>
    <w:rsid w:val="00ED15B9"/>
    <w:rsid w:val="00ED1692"/>
    <w:rsid w:val="00ED37F0"/>
    <w:rsid w:val="00ED3AC5"/>
    <w:rsid w:val="00EE7E7B"/>
    <w:rsid w:val="00F0046C"/>
    <w:rsid w:val="00F00E63"/>
    <w:rsid w:val="00F017D6"/>
    <w:rsid w:val="00F037BB"/>
    <w:rsid w:val="00F10890"/>
    <w:rsid w:val="00F12A05"/>
    <w:rsid w:val="00F2455D"/>
    <w:rsid w:val="00F301F5"/>
    <w:rsid w:val="00F30D3A"/>
    <w:rsid w:val="00F31230"/>
    <w:rsid w:val="00F41871"/>
    <w:rsid w:val="00F42B3D"/>
    <w:rsid w:val="00F42EF2"/>
    <w:rsid w:val="00F46BF0"/>
    <w:rsid w:val="00F528DA"/>
    <w:rsid w:val="00F55C0F"/>
    <w:rsid w:val="00F568A3"/>
    <w:rsid w:val="00F66187"/>
    <w:rsid w:val="00F73EBA"/>
    <w:rsid w:val="00F8496B"/>
    <w:rsid w:val="00F85988"/>
    <w:rsid w:val="00F96ABC"/>
    <w:rsid w:val="00FA198E"/>
    <w:rsid w:val="00FB3AE6"/>
    <w:rsid w:val="00FB5BDE"/>
    <w:rsid w:val="00FB5CE0"/>
    <w:rsid w:val="00FC0B1B"/>
    <w:rsid w:val="00FC797B"/>
    <w:rsid w:val="00FD26DE"/>
    <w:rsid w:val="00FD35B8"/>
    <w:rsid w:val="00FD53D1"/>
    <w:rsid w:val="00FE5EE5"/>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190"/>
    <w:pPr>
      <w:widowControl w:val="0"/>
      <w:autoSpaceDE w:val="0"/>
      <w:autoSpaceDN w:val="0"/>
      <w:adjustRightInd w:val="0"/>
    </w:pPr>
    <w:rPr>
      <w:sz w:val="24"/>
      <w:szCs w:val="24"/>
    </w:rPr>
  </w:style>
  <w:style w:type="paragraph" w:styleId="Heading1">
    <w:name w:val="heading 1"/>
    <w:basedOn w:val="Normal"/>
    <w:next w:val="Normal"/>
    <w:link w:val="Heading1Char"/>
    <w:qFormat/>
    <w:rsid w:val="004E3379"/>
    <w:pPr>
      <w:widowControl/>
      <w:autoSpaceDE/>
      <w:autoSpaceDN/>
      <w:adjustRightInd/>
      <w:spacing w:line="276" w:lineRule="auto"/>
      <w:outlineLvl w:val="0"/>
    </w:pPr>
    <w:rPr>
      <w:rFonts w:asciiTheme="minorHAnsi" w:hAnsiTheme="minorHAnsi"/>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1190"/>
  </w:style>
  <w:style w:type="paragraph" w:styleId="BalloonText">
    <w:name w:val="Balloon Text"/>
    <w:basedOn w:val="Normal"/>
    <w:semiHidden/>
    <w:rsid w:val="009661DE"/>
    <w:rPr>
      <w:rFonts w:ascii="Tahoma" w:hAnsi="Tahoma" w:cs="Tahoma"/>
      <w:sz w:val="16"/>
      <w:szCs w:val="16"/>
    </w:rPr>
  </w:style>
  <w:style w:type="character" w:customStyle="1" w:styleId="Hypertext">
    <w:name w:val="Hypertext"/>
    <w:rsid w:val="004C30EC"/>
    <w:rPr>
      <w:color w:val="0000FF"/>
      <w:u w:val="single"/>
    </w:rPr>
  </w:style>
  <w:style w:type="paragraph" w:styleId="ListParagraph">
    <w:name w:val="List Paragraph"/>
    <w:basedOn w:val="Normal"/>
    <w:uiPriority w:val="34"/>
    <w:qFormat/>
    <w:rsid w:val="003E20EA"/>
    <w:pPr>
      <w:ind w:left="720"/>
      <w:contextualSpacing/>
    </w:pPr>
  </w:style>
  <w:style w:type="character" w:styleId="Hyperlink">
    <w:name w:val="Hyperlink"/>
    <w:basedOn w:val="DefaultParagraphFont"/>
    <w:rsid w:val="003E20EA"/>
    <w:rPr>
      <w:color w:val="0000FF" w:themeColor="hyperlink"/>
      <w:u w:val="single"/>
    </w:rPr>
  </w:style>
  <w:style w:type="paragraph" w:styleId="Header">
    <w:name w:val="header"/>
    <w:basedOn w:val="Normal"/>
    <w:link w:val="HeaderChar"/>
    <w:uiPriority w:val="99"/>
    <w:rsid w:val="009E6AC2"/>
    <w:pPr>
      <w:tabs>
        <w:tab w:val="center" w:pos="4680"/>
        <w:tab w:val="right" w:pos="9360"/>
      </w:tabs>
    </w:pPr>
  </w:style>
  <w:style w:type="character" w:customStyle="1" w:styleId="HeaderChar">
    <w:name w:val="Header Char"/>
    <w:basedOn w:val="DefaultParagraphFont"/>
    <w:link w:val="Header"/>
    <w:uiPriority w:val="99"/>
    <w:rsid w:val="009E6AC2"/>
    <w:rPr>
      <w:sz w:val="24"/>
      <w:szCs w:val="24"/>
    </w:rPr>
  </w:style>
  <w:style w:type="paragraph" w:styleId="Footer">
    <w:name w:val="footer"/>
    <w:basedOn w:val="Normal"/>
    <w:link w:val="FooterChar"/>
    <w:rsid w:val="009E6AC2"/>
    <w:pPr>
      <w:tabs>
        <w:tab w:val="center" w:pos="4680"/>
        <w:tab w:val="right" w:pos="9360"/>
      </w:tabs>
    </w:pPr>
  </w:style>
  <w:style w:type="character" w:customStyle="1" w:styleId="FooterChar">
    <w:name w:val="Footer Char"/>
    <w:basedOn w:val="DefaultParagraphFont"/>
    <w:link w:val="Footer"/>
    <w:rsid w:val="009E6AC2"/>
    <w:rPr>
      <w:sz w:val="24"/>
      <w:szCs w:val="24"/>
    </w:rPr>
  </w:style>
  <w:style w:type="paragraph" w:styleId="NoSpacing">
    <w:name w:val="No Spacing"/>
    <w:uiPriority w:val="1"/>
    <w:qFormat/>
    <w:rsid w:val="004066FF"/>
    <w:pPr>
      <w:widowControl w:val="0"/>
      <w:autoSpaceDE w:val="0"/>
      <w:autoSpaceDN w:val="0"/>
      <w:adjustRightInd w:val="0"/>
    </w:pPr>
    <w:rPr>
      <w:sz w:val="24"/>
      <w:szCs w:val="24"/>
    </w:rPr>
  </w:style>
  <w:style w:type="character" w:customStyle="1" w:styleId="Heading1Char">
    <w:name w:val="Heading 1 Char"/>
    <w:basedOn w:val="DefaultParagraphFont"/>
    <w:link w:val="Heading1"/>
    <w:rsid w:val="004E3379"/>
    <w:rPr>
      <w:rFonts w:asciiTheme="minorHAnsi" w:hAnsiTheme="minorHAnsi"/>
      <w:i/>
      <w:szCs w:val="24"/>
    </w:rPr>
  </w:style>
  <w:style w:type="paragraph" w:styleId="Title">
    <w:name w:val="Title"/>
    <w:basedOn w:val="Normal"/>
    <w:next w:val="Normal"/>
    <w:link w:val="TitleChar"/>
    <w:unhideWhenUsed/>
    <w:qFormat/>
    <w:rsid w:val="004E3379"/>
    <w:pPr>
      <w:widowControl/>
      <w:autoSpaceDE/>
      <w:autoSpaceDN/>
      <w:adjustRightInd/>
      <w:spacing w:after="200" w:line="276" w:lineRule="auto"/>
    </w:pPr>
    <w:rPr>
      <w:rFonts w:asciiTheme="minorHAnsi" w:hAnsiTheme="minorHAnsi"/>
      <w:sz w:val="22"/>
    </w:rPr>
  </w:style>
  <w:style w:type="character" w:customStyle="1" w:styleId="TitleChar">
    <w:name w:val="Title Char"/>
    <w:basedOn w:val="DefaultParagraphFont"/>
    <w:link w:val="Title"/>
    <w:rsid w:val="004E3379"/>
    <w:rPr>
      <w:rFonts w:asciiTheme="minorHAnsi" w:hAnsiTheme="minorHAnsi"/>
      <w:sz w:val="22"/>
      <w:szCs w:val="24"/>
    </w:rPr>
  </w:style>
  <w:style w:type="paragraph" w:customStyle="1" w:styleId="Name">
    <w:name w:val="Name"/>
    <w:basedOn w:val="Normal"/>
    <w:qFormat/>
    <w:rsid w:val="004E3379"/>
    <w:pPr>
      <w:widowControl/>
      <w:autoSpaceDE/>
      <w:autoSpaceDN/>
      <w:adjustRightInd/>
      <w:spacing w:line="276" w:lineRule="auto"/>
    </w:pPr>
    <w:rPr>
      <w:rFonts w:asciiTheme="minorHAnsi" w:hAnsiTheme="minorHAnsi"/>
      <w:b/>
      <w:bCs/>
      <w:sz w:val="22"/>
      <w:szCs w:val="20"/>
    </w:rPr>
  </w:style>
  <w:style w:type="table" w:styleId="TableGrid">
    <w:name w:val="Table Grid"/>
    <w:basedOn w:val="TableNormal"/>
    <w:rsid w:val="004E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016">
      <w:bodyDiv w:val="1"/>
      <w:marLeft w:val="0"/>
      <w:marRight w:val="0"/>
      <w:marTop w:val="0"/>
      <w:marBottom w:val="0"/>
      <w:divBdr>
        <w:top w:val="none" w:sz="0" w:space="0" w:color="auto"/>
        <w:left w:val="none" w:sz="0" w:space="0" w:color="auto"/>
        <w:bottom w:val="none" w:sz="0" w:space="0" w:color="auto"/>
        <w:right w:val="none" w:sz="0" w:space="0" w:color="auto"/>
      </w:divBdr>
      <w:divsChild>
        <w:div w:id="1781291925">
          <w:marLeft w:val="0"/>
          <w:marRight w:val="0"/>
          <w:marTop w:val="0"/>
          <w:marBottom w:val="0"/>
          <w:divBdr>
            <w:top w:val="none" w:sz="0" w:space="0" w:color="auto"/>
            <w:left w:val="none" w:sz="0" w:space="0" w:color="auto"/>
            <w:bottom w:val="none" w:sz="0" w:space="0" w:color="auto"/>
            <w:right w:val="none" w:sz="0" w:space="0" w:color="auto"/>
          </w:divBdr>
          <w:divsChild>
            <w:div w:id="1920629528">
              <w:marLeft w:val="0"/>
              <w:marRight w:val="0"/>
              <w:marTop w:val="0"/>
              <w:marBottom w:val="0"/>
              <w:divBdr>
                <w:top w:val="none" w:sz="0" w:space="0" w:color="auto"/>
                <w:left w:val="none" w:sz="0" w:space="0" w:color="auto"/>
                <w:bottom w:val="none" w:sz="0" w:space="0" w:color="auto"/>
                <w:right w:val="none" w:sz="0" w:space="0" w:color="auto"/>
              </w:divBdr>
              <w:divsChild>
                <w:div w:id="728305348">
                  <w:marLeft w:val="0"/>
                  <w:marRight w:val="0"/>
                  <w:marTop w:val="0"/>
                  <w:marBottom w:val="0"/>
                  <w:divBdr>
                    <w:top w:val="none" w:sz="0" w:space="0" w:color="auto"/>
                    <w:left w:val="none" w:sz="0" w:space="0" w:color="auto"/>
                    <w:bottom w:val="none" w:sz="0" w:space="0" w:color="auto"/>
                    <w:right w:val="none" w:sz="0" w:space="0" w:color="auto"/>
                  </w:divBdr>
                  <w:divsChild>
                    <w:div w:id="545413351">
                      <w:marLeft w:val="0"/>
                      <w:marRight w:val="0"/>
                      <w:marTop w:val="0"/>
                      <w:marBottom w:val="0"/>
                      <w:divBdr>
                        <w:top w:val="none" w:sz="0" w:space="0" w:color="auto"/>
                        <w:left w:val="none" w:sz="0" w:space="0" w:color="auto"/>
                        <w:bottom w:val="none" w:sz="0" w:space="0" w:color="auto"/>
                        <w:right w:val="none" w:sz="0" w:space="0" w:color="auto"/>
                      </w:divBdr>
                      <w:divsChild>
                        <w:div w:id="1726877704">
                          <w:marLeft w:val="0"/>
                          <w:marRight w:val="0"/>
                          <w:marTop w:val="0"/>
                          <w:marBottom w:val="0"/>
                          <w:divBdr>
                            <w:top w:val="none" w:sz="0" w:space="0" w:color="auto"/>
                            <w:left w:val="none" w:sz="0" w:space="0" w:color="auto"/>
                            <w:bottom w:val="none" w:sz="0" w:space="0" w:color="auto"/>
                            <w:right w:val="none" w:sz="0" w:space="0" w:color="auto"/>
                          </w:divBdr>
                          <w:divsChild>
                            <w:div w:id="1610163198">
                              <w:marLeft w:val="0"/>
                              <w:marRight w:val="0"/>
                              <w:marTop w:val="0"/>
                              <w:marBottom w:val="0"/>
                              <w:divBdr>
                                <w:top w:val="none" w:sz="0" w:space="0" w:color="auto"/>
                                <w:left w:val="none" w:sz="0" w:space="0" w:color="auto"/>
                                <w:bottom w:val="none" w:sz="0" w:space="0" w:color="auto"/>
                                <w:right w:val="none" w:sz="0" w:space="0" w:color="auto"/>
                              </w:divBdr>
                              <w:divsChild>
                                <w:div w:id="1266841771">
                                  <w:marLeft w:val="0"/>
                                  <w:marRight w:val="0"/>
                                  <w:marTop w:val="0"/>
                                  <w:marBottom w:val="0"/>
                                  <w:divBdr>
                                    <w:top w:val="none" w:sz="0" w:space="0" w:color="auto"/>
                                    <w:left w:val="none" w:sz="0" w:space="0" w:color="auto"/>
                                    <w:bottom w:val="none" w:sz="0" w:space="0" w:color="auto"/>
                                    <w:right w:val="none" w:sz="0" w:space="0" w:color="auto"/>
                                  </w:divBdr>
                                  <w:divsChild>
                                    <w:div w:id="1257905423">
                                      <w:marLeft w:val="0"/>
                                      <w:marRight w:val="0"/>
                                      <w:marTop w:val="0"/>
                                      <w:marBottom w:val="0"/>
                                      <w:divBdr>
                                        <w:top w:val="none" w:sz="0" w:space="0" w:color="auto"/>
                                        <w:left w:val="none" w:sz="0" w:space="0" w:color="auto"/>
                                        <w:bottom w:val="none" w:sz="0" w:space="0" w:color="auto"/>
                                        <w:right w:val="none" w:sz="0" w:space="0" w:color="auto"/>
                                      </w:divBdr>
                                      <w:divsChild>
                                        <w:div w:id="1939018195">
                                          <w:marLeft w:val="0"/>
                                          <w:marRight w:val="0"/>
                                          <w:marTop w:val="0"/>
                                          <w:marBottom w:val="0"/>
                                          <w:divBdr>
                                            <w:top w:val="none" w:sz="0" w:space="0" w:color="auto"/>
                                            <w:left w:val="none" w:sz="0" w:space="0" w:color="auto"/>
                                            <w:bottom w:val="none" w:sz="0" w:space="0" w:color="auto"/>
                                            <w:right w:val="none" w:sz="0" w:space="0" w:color="auto"/>
                                          </w:divBdr>
                                          <w:divsChild>
                                            <w:div w:id="1227761896">
                                              <w:marLeft w:val="0"/>
                                              <w:marRight w:val="0"/>
                                              <w:marTop w:val="0"/>
                                              <w:marBottom w:val="0"/>
                                              <w:divBdr>
                                                <w:top w:val="single" w:sz="12" w:space="3" w:color="FFFFCC"/>
                                                <w:left w:val="single" w:sz="12" w:space="3" w:color="FFFFCC"/>
                                                <w:bottom w:val="single" w:sz="12" w:space="3" w:color="FFFFCC"/>
                                                <w:right w:val="single" w:sz="12" w:space="0" w:color="FFFFCC"/>
                                              </w:divBdr>
                                              <w:divsChild>
                                                <w:div w:id="1225876569">
                                                  <w:marLeft w:val="0"/>
                                                  <w:marRight w:val="0"/>
                                                  <w:marTop w:val="0"/>
                                                  <w:marBottom w:val="0"/>
                                                  <w:divBdr>
                                                    <w:top w:val="none" w:sz="0" w:space="0" w:color="auto"/>
                                                    <w:left w:val="none" w:sz="0" w:space="0" w:color="auto"/>
                                                    <w:bottom w:val="none" w:sz="0" w:space="0" w:color="auto"/>
                                                    <w:right w:val="none" w:sz="0" w:space="0" w:color="auto"/>
                                                  </w:divBdr>
                                                  <w:divsChild>
                                                    <w:div w:id="1258054291">
                                                      <w:marLeft w:val="0"/>
                                                      <w:marRight w:val="0"/>
                                                      <w:marTop w:val="0"/>
                                                      <w:marBottom w:val="0"/>
                                                      <w:divBdr>
                                                        <w:top w:val="none" w:sz="0" w:space="0" w:color="auto"/>
                                                        <w:left w:val="none" w:sz="0" w:space="0" w:color="auto"/>
                                                        <w:bottom w:val="none" w:sz="0" w:space="0" w:color="auto"/>
                                                        <w:right w:val="none" w:sz="0" w:space="0" w:color="auto"/>
                                                      </w:divBdr>
                                                      <w:divsChild>
                                                        <w:div w:id="2143688804">
                                                          <w:marLeft w:val="0"/>
                                                          <w:marRight w:val="0"/>
                                                          <w:marTop w:val="0"/>
                                                          <w:marBottom w:val="0"/>
                                                          <w:divBdr>
                                                            <w:top w:val="none" w:sz="0" w:space="0" w:color="auto"/>
                                                            <w:left w:val="none" w:sz="0" w:space="0" w:color="auto"/>
                                                            <w:bottom w:val="none" w:sz="0" w:space="0" w:color="auto"/>
                                                            <w:right w:val="none" w:sz="0" w:space="0" w:color="auto"/>
                                                          </w:divBdr>
                                                          <w:divsChild>
                                                            <w:div w:id="2109888885">
                                                              <w:marLeft w:val="0"/>
                                                              <w:marRight w:val="0"/>
                                                              <w:marTop w:val="0"/>
                                                              <w:marBottom w:val="0"/>
                                                              <w:divBdr>
                                                                <w:top w:val="none" w:sz="0" w:space="0" w:color="auto"/>
                                                                <w:left w:val="none" w:sz="0" w:space="0" w:color="auto"/>
                                                                <w:bottom w:val="none" w:sz="0" w:space="0" w:color="auto"/>
                                                                <w:right w:val="none" w:sz="0" w:space="0" w:color="auto"/>
                                                              </w:divBdr>
                                                              <w:divsChild>
                                                                <w:div w:id="457846433">
                                                                  <w:marLeft w:val="0"/>
                                                                  <w:marRight w:val="0"/>
                                                                  <w:marTop w:val="0"/>
                                                                  <w:marBottom w:val="0"/>
                                                                  <w:divBdr>
                                                                    <w:top w:val="none" w:sz="0" w:space="0" w:color="auto"/>
                                                                    <w:left w:val="none" w:sz="0" w:space="0" w:color="auto"/>
                                                                    <w:bottom w:val="none" w:sz="0" w:space="0" w:color="auto"/>
                                                                    <w:right w:val="none" w:sz="0" w:space="0" w:color="auto"/>
                                                                  </w:divBdr>
                                                                  <w:divsChild>
                                                                    <w:div w:id="539560164">
                                                                      <w:marLeft w:val="0"/>
                                                                      <w:marRight w:val="0"/>
                                                                      <w:marTop w:val="0"/>
                                                                      <w:marBottom w:val="0"/>
                                                                      <w:divBdr>
                                                                        <w:top w:val="none" w:sz="0" w:space="0" w:color="auto"/>
                                                                        <w:left w:val="none" w:sz="0" w:space="0" w:color="auto"/>
                                                                        <w:bottom w:val="none" w:sz="0" w:space="0" w:color="auto"/>
                                                                        <w:right w:val="none" w:sz="0" w:space="0" w:color="auto"/>
                                                                      </w:divBdr>
                                                                      <w:divsChild>
                                                                        <w:div w:id="509226268">
                                                                          <w:marLeft w:val="0"/>
                                                                          <w:marRight w:val="0"/>
                                                                          <w:marTop w:val="0"/>
                                                                          <w:marBottom w:val="0"/>
                                                                          <w:divBdr>
                                                                            <w:top w:val="none" w:sz="0" w:space="0" w:color="auto"/>
                                                                            <w:left w:val="none" w:sz="0" w:space="0" w:color="auto"/>
                                                                            <w:bottom w:val="none" w:sz="0" w:space="0" w:color="auto"/>
                                                                            <w:right w:val="none" w:sz="0" w:space="0" w:color="auto"/>
                                                                          </w:divBdr>
                                                                          <w:divsChild>
                                                                            <w:div w:id="1994335719">
                                                                              <w:marLeft w:val="0"/>
                                                                              <w:marRight w:val="0"/>
                                                                              <w:marTop w:val="0"/>
                                                                              <w:marBottom w:val="0"/>
                                                                              <w:divBdr>
                                                                                <w:top w:val="none" w:sz="0" w:space="0" w:color="auto"/>
                                                                                <w:left w:val="none" w:sz="0" w:space="0" w:color="auto"/>
                                                                                <w:bottom w:val="none" w:sz="0" w:space="0" w:color="auto"/>
                                                                                <w:right w:val="none" w:sz="0" w:space="0" w:color="auto"/>
                                                                              </w:divBdr>
                                                                              <w:divsChild>
                                                                                <w:div w:id="1335036968">
                                                                                  <w:marLeft w:val="0"/>
                                                                                  <w:marRight w:val="0"/>
                                                                                  <w:marTop w:val="0"/>
                                                                                  <w:marBottom w:val="0"/>
                                                                                  <w:divBdr>
                                                                                    <w:top w:val="none" w:sz="0" w:space="0" w:color="auto"/>
                                                                                    <w:left w:val="none" w:sz="0" w:space="0" w:color="auto"/>
                                                                                    <w:bottom w:val="none" w:sz="0" w:space="0" w:color="auto"/>
                                                                                    <w:right w:val="none" w:sz="0" w:space="0" w:color="auto"/>
                                                                                  </w:divBdr>
                                                                                  <w:divsChild>
                                                                                    <w:div w:id="1342003712">
                                                                                      <w:marLeft w:val="0"/>
                                                                                      <w:marRight w:val="0"/>
                                                                                      <w:marTop w:val="0"/>
                                                                                      <w:marBottom w:val="0"/>
                                                                                      <w:divBdr>
                                                                                        <w:top w:val="none" w:sz="0" w:space="0" w:color="auto"/>
                                                                                        <w:left w:val="none" w:sz="0" w:space="0" w:color="auto"/>
                                                                                        <w:bottom w:val="none" w:sz="0" w:space="0" w:color="auto"/>
                                                                                        <w:right w:val="none" w:sz="0" w:space="0" w:color="auto"/>
                                                                                      </w:divBdr>
                                                                                      <w:divsChild>
                                                                                        <w:div w:id="1683430691">
                                                                                          <w:marLeft w:val="0"/>
                                                                                          <w:marRight w:val="134"/>
                                                                                          <w:marTop w:val="0"/>
                                                                                          <w:marBottom w:val="167"/>
                                                                                          <w:divBdr>
                                                                                            <w:top w:val="single" w:sz="2" w:space="0" w:color="EFEFEF"/>
                                                                                            <w:left w:val="single" w:sz="6" w:space="0" w:color="EFEFEF"/>
                                                                                            <w:bottom w:val="single" w:sz="6" w:space="0" w:color="E2E2E2"/>
                                                                                            <w:right w:val="single" w:sz="6" w:space="0" w:color="EFEFEF"/>
                                                                                          </w:divBdr>
                                                                                          <w:divsChild>
                                                                                            <w:div w:id="1745033350">
                                                                                              <w:marLeft w:val="0"/>
                                                                                              <w:marRight w:val="0"/>
                                                                                              <w:marTop w:val="0"/>
                                                                                              <w:marBottom w:val="0"/>
                                                                                              <w:divBdr>
                                                                                                <w:top w:val="none" w:sz="0" w:space="0" w:color="auto"/>
                                                                                                <w:left w:val="none" w:sz="0" w:space="0" w:color="auto"/>
                                                                                                <w:bottom w:val="none" w:sz="0" w:space="0" w:color="auto"/>
                                                                                                <w:right w:val="none" w:sz="0" w:space="0" w:color="auto"/>
                                                                                              </w:divBdr>
                                                                                              <w:divsChild>
                                                                                                <w:div w:id="1060058355">
                                                                                                  <w:marLeft w:val="0"/>
                                                                                                  <w:marRight w:val="0"/>
                                                                                                  <w:marTop w:val="0"/>
                                                                                                  <w:marBottom w:val="0"/>
                                                                                                  <w:divBdr>
                                                                                                    <w:top w:val="none" w:sz="0" w:space="0" w:color="auto"/>
                                                                                                    <w:left w:val="none" w:sz="0" w:space="0" w:color="auto"/>
                                                                                                    <w:bottom w:val="none" w:sz="0" w:space="0" w:color="auto"/>
                                                                                                    <w:right w:val="none" w:sz="0" w:space="0" w:color="auto"/>
                                                                                                  </w:divBdr>
                                                                                                  <w:divsChild>
                                                                                                    <w:div w:id="619142926">
                                                                                                      <w:marLeft w:val="0"/>
                                                                                                      <w:marRight w:val="0"/>
                                                                                                      <w:marTop w:val="0"/>
                                                                                                      <w:marBottom w:val="0"/>
                                                                                                      <w:divBdr>
                                                                                                        <w:top w:val="none" w:sz="0" w:space="0" w:color="auto"/>
                                                                                                        <w:left w:val="none" w:sz="0" w:space="0" w:color="auto"/>
                                                                                                        <w:bottom w:val="none" w:sz="0" w:space="0" w:color="auto"/>
                                                                                                        <w:right w:val="none" w:sz="0" w:space="0" w:color="auto"/>
                                                                                                      </w:divBdr>
                                                                                                      <w:divsChild>
                                                                                                        <w:div w:id="1333679741">
                                                                                                          <w:marLeft w:val="0"/>
                                                                                                          <w:marRight w:val="0"/>
                                                                                                          <w:marTop w:val="0"/>
                                                                                                          <w:marBottom w:val="0"/>
                                                                                                          <w:divBdr>
                                                                                                            <w:top w:val="none" w:sz="0" w:space="0" w:color="auto"/>
                                                                                                            <w:left w:val="none" w:sz="0" w:space="0" w:color="auto"/>
                                                                                                            <w:bottom w:val="none" w:sz="0" w:space="0" w:color="auto"/>
                                                                                                            <w:right w:val="none" w:sz="0" w:space="0" w:color="auto"/>
                                                                                                          </w:divBdr>
                                                                                                          <w:divsChild>
                                                                                                            <w:div w:id="153450473">
                                                                                                              <w:marLeft w:val="0"/>
                                                                                                              <w:marRight w:val="0"/>
                                                                                                              <w:marTop w:val="0"/>
                                                                                                              <w:marBottom w:val="0"/>
                                                                                                              <w:divBdr>
                                                                                                                <w:top w:val="single" w:sz="2" w:space="4" w:color="D8D8D8"/>
                                                                                                                <w:left w:val="single" w:sz="2" w:space="0" w:color="D8D8D8"/>
                                                                                                                <w:bottom w:val="single" w:sz="2" w:space="4" w:color="D8D8D8"/>
                                                                                                                <w:right w:val="single" w:sz="2" w:space="0" w:color="D8D8D8"/>
                                                                                                              </w:divBdr>
                                                                                                              <w:divsChild>
                                                                                                                <w:div w:id="1108312053">
                                                                                                                  <w:marLeft w:val="251"/>
                                                                                                                  <w:marRight w:val="251"/>
                                                                                                                  <w:marTop w:val="84"/>
                                                                                                                  <w:marBottom w:val="84"/>
                                                                                                                  <w:divBdr>
                                                                                                                    <w:top w:val="none" w:sz="0" w:space="0" w:color="auto"/>
                                                                                                                    <w:left w:val="none" w:sz="0" w:space="0" w:color="auto"/>
                                                                                                                    <w:bottom w:val="none" w:sz="0" w:space="0" w:color="auto"/>
                                                                                                                    <w:right w:val="none" w:sz="0" w:space="0" w:color="auto"/>
                                                                                                                  </w:divBdr>
                                                                                                                  <w:divsChild>
                                                                                                                    <w:div w:id="407772067">
                                                                                                                      <w:marLeft w:val="0"/>
                                                                                                                      <w:marRight w:val="0"/>
                                                                                                                      <w:marTop w:val="0"/>
                                                                                                                      <w:marBottom w:val="0"/>
                                                                                                                      <w:divBdr>
                                                                                                                        <w:top w:val="single" w:sz="6" w:space="0" w:color="auto"/>
                                                                                                                        <w:left w:val="single" w:sz="6" w:space="0" w:color="auto"/>
                                                                                                                        <w:bottom w:val="single" w:sz="6" w:space="0" w:color="auto"/>
                                                                                                                        <w:right w:val="single" w:sz="6" w:space="0" w:color="auto"/>
                                                                                                                      </w:divBdr>
                                                                                                                      <w:divsChild>
                                                                                                                        <w:div w:id="959840400">
                                                                                                                          <w:marLeft w:val="0"/>
                                                                                                                          <w:marRight w:val="0"/>
                                                                                                                          <w:marTop w:val="0"/>
                                                                                                                          <w:marBottom w:val="0"/>
                                                                                                                          <w:divBdr>
                                                                                                                            <w:top w:val="none" w:sz="0" w:space="0" w:color="auto"/>
                                                                                                                            <w:left w:val="none" w:sz="0" w:space="0" w:color="auto"/>
                                                                                                                            <w:bottom w:val="none" w:sz="0" w:space="0" w:color="auto"/>
                                                                                                                            <w:right w:val="none" w:sz="0" w:space="0" w:color="auto"/>
                                                                                                                          </w:divBdr>
                                                                                                                          <w:divsChild>
                                                                                                                            <w:div w:id="13420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141367">
      <w:bodyDiv w:val="1"/>
      <w:marLeft w:val="0"/>
      <w:marRight w:val="0"/>
      <w:marTop w:val="0"/>
      <w:marBottom w:val="0"/>
      <w:divBdr>
        <w:top w:val="none" w:sz="0" w:space="0" w:color="auto"/>
        <w:left w:val="none" w:sz="0" w:space="0" w:color="auto"/>
        <w:bottom w:val="none" w:sz="0" w:space="0" w:color="auto"/>
        <w:right w:val="none" w:sz="0" w:space="0" w:color="auto"/>
      </w:divBdr>
    </w:div>
    <w:div w:id="501432088">
      <w:bodyDiv w:val="1"/>
      <w:marLeft w:val="0"/>
      <w:marRight w:val="0"/>
      <w:marTop w:val="0"/>
      <w:marBottom w:val="0"/>
      <w:divBdr>
        <w:top w:val="none" w:sz="0" w:space="0" w:color="auto"/>
        <w:left w:val="none" w:sz="0" w:space="0" w:color="auto"/>
        <w:bottom w:val="none" w:sz="0" w:space="0" w:color="auto"/>
        <w:right w:val="none" w:sz="0" w:space="0" w:color="auto"/>
      </w:divBdr>
      <w:divsChild>
        <w:div w:id="2105374689">
          <w:marLeft w:val="0"/>
          <w:marRight w:val="0"/>
          <w:marTop w:val="0"/>
          <w:marBottom w:val="0"/>
          <w:divBdr>
            <w:top w:val="none" w:sz="0" w:space="0" w:color="auto"/>
            <w:left w:val="none" w:sz="0" w:space="0" w:color="auto"/>
            <w:bottom w:val="none" w:sz="0" w:space="0" w:color="auto"/>
            <w:right w:val="none" w:sz="0" w:space="0" w:color="auto"/>
          </w:divBdr>
          <w:divsChild>
            <w:div w:id="880871791">
              <w:marLeft w:val="0"/>
              <w:marRight w:val="0"/>
              <w:marTop w:val="0"/>
              <w:marBottom w:val="0"/>
              <w:divBdr>
                <w:top w:val="none" w:sz="0" w:space="0" w:color="auto"/>
                <w:left w:val="none" w:sz="0" w:space="0" w:color="auto"/>
                <w:bottom w:val="none" w:sz="0" w:space="0" w:color="auto"/>
                <w:right w:val="none" w:sz="0" w:space="0" w:color="auto"/>
              </w:divBdr>
              <w:divsChild>
                <w:div w:id="623541565">
                  <w:marLeft w:val="0"/>
                  <w:marRight w:val="0"/>
                  <w:marTop w:val="0"/>
                  <w:marBottom w:val="0"/>
                  <w:divBdr>
                    <w:top w:val="none" w:sz="0" w:space="0" w:color="auto"/>
                    <w:left w:val="none" w:sz="0" w:space="0" w:color="auto"/>
                    <w:bottom w:val="none" w:sz="0" w:space="0" w:color="auto"/>
                    <w:right w:val="none" w:sz="0" w:space="0" w:color="auto"/>
                  </w:divBdr>
                  <w:divsChild>
                    <w:div w:id="1353458758">
                      <w:marLeft w:val="0"/>
                      <w:marRight w:val="0"/>
                      <w:marTop w:val="0"/>
                      <w:marBottom w:val="0"/>
                      <w:divBdr>
                        <w:top w:val="none" w:sz="0" w:space="0" w:color="auto"/>
                        <w:left w:val="none" w:sz="0" w:space="0" w:color="auto"/>
                        <w:bottom w:val="none" w:sz="0" w:space="0" w:color="auto"/>
                        <w:right w:val="none" w:sz="0" w:space="0" w:color="auto"/>
                      </w:divBdr>
                      <w:divsChild>
                        <w:div w:id="517231497">
                          <w:marLeft w:val="0"/>
                          <w:marRight w:val="0"/>
                          <w:marTop w:val="0"/>
                          <w:marBottom w:val="0"/>
                          <w:divBdr>
                            <w:top w:val="none" w:sz="0" w:space="0" w:color="auto"/>
                            <w:left w:val="none" w:sz="0" w:space="0" w:color="auto"/>
                            <w:bottom w:val="none" w:sz="0" w:space="0" w:color="auto"/>
                            <w:right w:val="none" w:sz="0" w:space="0" w:color="auto"/>
                          </w:divBdr>
                          <w:divsChild>
                            <w:div w:id="407925142">
                              <w:marLeft w:val="0"/>
                              <w:marRight w:val="0"/>
                              <w:marTop w:val="0"/>
                              <w:marBottom w:val="0"/>
                              <w:divBdr>
                                <w:top w:val="none" w:sz="0" w:space="0" w:color="auto"/>
                                <w:left w:val="none" w:sz="0" w:space="0" w:color="auto"/>
                                <w:bottom w:val="none" w:sz="0" w:space="0" w:color="auto"/>
                                <w:right w:val="none" w:sz="0" w:space="0" w:color="auto"/>
                              </w:divBdr>
                              <w:divsChild>
                                <w:div w:id="718480297">
                                  <w:marLeft w:val="0"/>
                                  <w:marRight w:val="0"/>
                                  <w:marTop w:val="0"/>
                                  <w:marBottom w:val="0"/>
                                  <w:divBdr>
                                    <w:top w:val="none" w:sz="0" w:space="0" w:color="auto"/>
                                    <w:left w:val="none" w:sz="0" w:space="0" w:color="auto"/>
                                    <w:bottom w:val="none" w:sz="0" w:space="0" w:color="auto"/>
                                    <w:right w:val="none" w:sz="0" w:space="0" w:color="auto"/>
                                  </w:divBdr>
                                  <w:divsChild>
                                    <w:div w:id="1893729415">
                                      <w:marLeft w:val="0"/>
                                      <w:marRight w:val="0"/>
                                      <w:marTop w:val="0"/>
                                      <w:marBottom w:val="0"/>
                                      <w:divBdr>
                                        <w:top w:val="none" w:sz="0" w:space="0" w:color="auto"/>
                                        <w:left w:val="none" w:sz="0" w:space="0" w:color="auto"/>
                                        <w:bottom w:val="none" w:sz="0" w:space="0" w:color="auto"/>
                                        <w:right w:val="none" w:sz="0" w:space="0" w:color="auto"/>
                                      </w:divBdr>
                                      <w:divsChild>
                                        <w:div w:id="802161437">
                                          <w:marLeft w:val="0"/>
                                          <w:marRight w:val="0"/>
                                          <w:marTop w:val="0"/>
                                          <w:marBottom w:val="0"/>
                                          <w:divBdr>
                                            <w:top w:val="none" w:sz="0" w:space="0" w:color="auto"/>
                                            <w:left w:val="none" w:sz="0" w:space="0" w:color="auto"/>
                                            <w:bottom w:val="none" w:sz="0" w:space="0" w:color="auto"/>
                                            <w:right w:val="none" w:sz="0" w:space="0" w:color="auto"/>
                                          </w:divBdr>
                                          <w:divsChild>
                                            <w:div w:id="71780505">
                                              <w:marLeft w:val="0"/>
                                              <w:marRight w:val="0"/>
                                              <w:marTop w:val="0"/>
                                              <w:marBottom w:val="0"/>
                                              <w:divBdr>
                                                <w:top w:val="single" w:sz="12" w:space="3" w:color="FFFFCC"/>
                                                <w:left w:val="single" w:sz="12" w:space="3" w:color="FFFFCC"/>
                                                <w:bottom w:val="single" w:sz="12" w:space="3" w:color="FFFFCC"/>
                                                <w:right w:val="single" w:sz="12" w:space="0" w:color="FFFFCC"/>
                                              </w:divBdr>
                                              <w:divsChild>
                                                <w:div w:id="672732091">
                                                  <w:marLeft w:val="0"/>
                                                  <w:marRight w:val="0"/>
                                                  <w:marTop w:val="0"/>
                                                  <w:marBottom w:val="0"/>
                                                  <w:divBdr>
                                                    <w:top w:val="none" w:sz="0" w:space="0" w:color="auto"/>
                                                    <w:left w:val="none" w:sz="0" w:space="0" w:color="auto"/>
                                                    <w:bottom w:val="none" w:sz="0" w:space="0" w:color="auto"/>
                                                    <w:right w:val="none" w:sz="0" w:space="0" w:color="auto"/>
                                                  </w:divBdr>
                                                  <w:divsChild>
                                                    <w:div w:id="535505750">
                                                      <w:marLeft w:val="0"/>
                                                      <w:marRight w:val="0"/>
                                                      <w:marTop w:val="0"/>
                                                      <w:marBottom w:val="0"/>
                                                      <w:divBdr>
                                                        <w:top w:val="none" w:sz="0" w:space="0" w:color="auto"/>
                                                        <w:left w:val="none" w:sz="0" w:space="0" w:color="auto"/>
                                                        <w:bottom w:val="none" w:sz="0" w:space="0" w:color="auto"/>
                                                        <w:right w:val="none" w:sz="0" w:space="0" w:color="auto"/>
                                                      </w:divBdr>
                                                      <w:divsChild>
                                                        <w:div w:id="1701584662">
                                                          <w:marLeft w:val="0"/>
                                                          <w:marRight w:val="0"/>
                                                          <w:marTop w:val="0"/>
                                                          <w:marBottom w:val="0"/>
                                                          <w:divBdr>
                                                            <w:top w:val="none" w:sz="0" w:space="0" w:color="auto"/>
                                                            <w:left w:val="none" w:sz="0" w:space="0" w:color="auto"/>
                                                            <w:bottom w:val="none" w:sz="0" w:space="0" w:color="auto"/>
                                                            <w:right w:val="none" w:sz="0" w:space="0" w:color="auto"/>
                                                          </w:divBdr>
                                                          <w:divsChild>
                                                            <w:div w:id="1400859201">
                                                              <w:marLeft w:val="0"/>
                                                              <w:marRight w:val="0"/>
                                                              <w:marTop w:val="0"/>
                                                              <w:marBottom w:val="0"/>
                                                              <w:divBdr>
                                                                <w:top w:val="none" w:sz="0" w:space="0" w:color="auto"/>
                                                                <w:left w:val="none" w:sz="0" w:space="0" w:color="auto"/>
                                                                <w:bottom w:val="none" w:sz="0" w:space="0" w:color="auto"/>
                                                                <w:right w:val="none" w:sz="0" w:space="0" w:color="auto"/>
                                                              </w:divBdr>
                                                              <w:divsChild>
                                                                <w:div w:id="529758886">
                                                                  <w:marLeft w:val="0"/>
                                                                  <w:marRight w:val="0"/>
                                                                  <w:marTop w:val="0"/>
                                                                  <w:marBottom w:val="0"/>
                                                                  <w:divBdr>
                                                                    <w:top w:val="none" w:sz="0" w:space="0" w:color="auto"/>
                                                                    <w:left w:val="none" w:sz="0" w:space="0" w:color="auto"/>
                                                                    <w:bottom w:val="none" w:sz="0" w:space="0" w:color="auto"/>
                                                                    <w:right w:val="none" w:sz="0" w:space="0" w:color="auto"/>
                                                                  </w:divBdr>
                                                                  <w:divsChild>
                                                                    <w:div w:id="2034069382">
                                                                      <w:marLeft w:val="0"/>
                                                                      <w:marRight w:val="0"/>
                                                                      <w:marTop w:val="0"/>
                                                                      <w:marBottom w:val="0"/>
                                                                      <w:divBdr>
                                                                        <w:top w:val="none" w:sz="0" w:space="0" w:color="auto"/>
                                                                        <w:left w:val="none" w:sz="0" w:space="0" w:color="auto"/>
                                                                        <w:bottom w:val="none" w:sz="0" w:space="0" w:color="auto"/>
                                                                        <w:right w:val="none" w:sz="0" w:space="0" w:color="auto"/>
                                                                      </w:divBdr>
                                                                      <w:divsChild>
                                                                        <w:div w:id="19353916">
                                                                          <w:marLeft w:val="0"/>
                                                                          <w:marRight w:val="0"/>
                                                                          <w:marTop w:val="0"/>
                                                                          <w:marBottom w:val="0"/>
                                                                          <w:divBdr>
                                                                            <w:top w:val="none" w:sz="0" w:space="0" w:color="auto"/>
                                                                            <w:left w:val="none" w:sz="0" w:space="0" w:color="auto"/>
                                                                            <w:bottom w:val="none" w:sz="0" w:space="0" w:color="auto"/>
                                                                            <w:right w:val="none" w:sz="0" w:space="0" w:color="auto"/>
                                                                          </w:divBdr>
                                                                          <w:divsChild>
                                                                            <w:div w:id="1898469262">
                                                                              <w:marLeft w:val="0"/>
                                                                              <w:marRight w:val="0"/>
                                                                              <w:marTop w:val="0"/>
                                                                              <w:marBottom w:val="0"/>
                                                                              <w:divBdr>
                                                                                <w:top w:val="none" w:sz="0" w:space="0" w:color="auto"/>
                                                                                <w:left w:val="none" w:sz="0" w:space="0" w:color="auto"/>
                                                                                <w:bottom w:val="none" w:sz="0" w:space="0" w:color="auto"/>
                                                                                <w:right w:val="none" w:sz="0" w:space="0" w:color="auto"/>
                                                                              </w:divBdr>
                                                                              <w:divsChild>
                                                                                <w:div w:id="1475634166">
                                                                                  <w:marLeft w:val="0"/>
                                                                                  <w:marRight w:val="0"/>
                                                                                  <w:marTop w:val="0"/>
                                                                                  <w:marBottom w:val="0"/>
                                                                                  <w:divBdr>
                                                                                    <w:top w:val="none" w:sz="0" w:space="0" w:color="auto"/>
                                                                                    <w:left w:val="none" w:sz="0" w:space="0" w:color="auto"/>
                                                                                    <w:bottom w:val="none" w:sz="0" w:space="0" w:color="auto"/>
                                                                                    <w:right w:val="none" w:sz="0" w:space="0" w:color="auto"/>
                                                                                  </w:divBdr>
                                                                                  <w:divsChild>
                                                                                    <w:div w:id="2000108457">
                                                                                      <w:marLeft w:val="0"/>
                                                                                      <w:marRight w:val="0"/>
                                                                                      <w:marTop w:val="0"/>
                                                                                      <w:marBottom w:val="0"/>
                                                                                      <w:divBdr>
                                                                                        <w:top w:val="none" w:sz="0" w:space="0" w:color="auto"/>
                                                                                        <w:left w:val="none" w:sz="0" w:space="0" w:color="auto"/>
                                                                                        <w:bottom w:val="none" w:sz="0" w:space="0" w:color="auto"/>
                                                                                        <w:right w:val="none" w:sz="0" w:space="0" w:color="auto"/>
                                                                                      </w:divBdr>
                                                                                      <w:divsChild>
                                                                                        <w:div w:id="174930601">
                                                                                          <w:marLeft w:val="0"/>
                                                                                          <w:marRight w:val="134"/>
                                                                                          <w:marTop w:val="0"/>
                                                                                          <w:marBottom w:val="167"/>
                                                                                          <w:divBdr>
                                                                                            <w:top w:val="single" w:sz="2" w:space="0" w:color="EFEFEF"/>
                                                                                            <w:left w:val="single" w:sz="6" w:space="0" w:color="EFEFEF"/>
                                                                                            <w:bottom w:val="single" w:sz="6" w:space="0" w:color="E2E2E2"/>
                                                                                            <w:right w:val="single" w:sz="6" w:space="0" w:color="EFEFEF"/>
                                                                                          </w:divBdr>
                                                                                          <w:divsChild>
                                                                                            <w:div w:id="1410426460">
                                                                                              <w:marLeft w:val="0"/>
                                                                                              <w:marRight w:val="0"/>
                                                                                              <w:marTop w:val="0"/>
                                                                                              <w:marBottom w:val="0"/>
                                                                                              <w:divBdr>
                                                                                                <w:top w:val="none" w:sz="0" w:space="0" w:color="auto"/>
                                                                                                <w:left w:val="none" w:sz="0" w:space="0" w:color="auto"/>
                                                                                                <w:bottom w:val="none" w:sz="0" w:space="0" w:color="auto"/>
                                                                                                <w:right w:val="none" w:sz="0" w:space="0" w:color="auto"/>
                                                                                              </w:divBdr>
                                                                                              <w:divsChild>
                                                                                                <w:div w:id="607006038">
                                                                                                  <w:marLeft w:val="0"/>
                                                                                                  <w:marRight w:val="0"/>
                                                                                                  <w:marTop w:val="0"/>
                                                                                                  <w:marBottom w:val="0"/>
                                                                                                  <w:divBdr>
                                                                                                    <w:top w:val="none" w:sz="0" w:space="0" w:color="auto"/>
                                                                                                    <w:left w:val="none" w:sz="0" w:space="0" w:color="auto"/>
                                                                                                    <w:bottom w:val="none" w:sz="0" w:space="0" w:color="auto"/>
                                                                                                    <w:right w:val="none" w:sz="0" w:space="0" w:color="auto"/>
                                                                                                  </w:divBdr>
                                                                                                  <w:divsChild>
                                                                                                    <w:div w:id="624778941">
                                                                                                      <w:marLeft w:val="0"/>
                                                                                                      <w:marRight w:val="0"/>
                                                                                                      <w:marTop w:val="0"/>
                                                                                                      <w:marBottom w:val="0"/>
                                                                                                      <w:divBdr>
                                                                                                        <w:top w:val="none" w:sz="0" w:space="0" w:color="auto"/>
                                                                                                        <w:left w:val="none" w:sz="0" w:space="0" w:color="auto"/>
                                                                                                        <w:bottom w:val="none" w:sz="0" w:space="0" w:color="auto"/>
                                                                                                        <w:right w:val="none" w:sz="0" w:space="0" w:color="auto"/>
                                                                                                      </w:divBdr>
                                                                                                      <w:divsChild>
                                                                                                        <w:div w:id="1876501571">
                                                                                                          <w:marLeft w:val="0"/>
                                                                                                          <w:marRight w:val="0"/>
                                                                                                          <w:marTop w:val="0"/>
                                                                                                          <w:marBottom w:val="0"/>
                                                                                                          <w:divBdr>
                                                                                                            <w:top w:val="none" w:sz="0" w:space="0" w:color="auto"/>
                                                                                                            <w:left w:val="none" w:sz="0" w:space="0" w:color="auto"/>
                                                                                                            <w:bottom w:val="none" w:sz="0" w:space="0" w:color="auto"/>
                                                                                                            <w:right w:val="none" w:sz="0" w:space="0" w:color="auto"/>
                                                                                                          </w:divBdr>
                                                                                                          <w:divsChild>
                                                                                                            <w:div w:id="1014310437">
                                                                                                              <w:marLeft w:val="0"/>
                                                                                                              <w:marRight w:val="0"/>
                                                                                                              <w:marTop w:val="0"/>
                                                                                                              <w:marBottom w:val="0"/>
                                                                                                              <w:divBdr>
                                                                                                                <w:top w:val="single" w:sz="2" w:space="4" w:color="D8D8D8"/>
                                                                                                                <w:left w:val="single" w:sz="2" w:space="0" w:color="D8D8D8"/>
                                                                                                                <w:bottom w:val="single" w:sz="2" w:space="4" w:color="D8D8D8"/>
                                                                                                                <w:right w:val="single" w:sz="2" w:space="0" w:color="D8D8D8"/>
                                                                                                              </w:divBdr>
                                                                                                              <w:divsChild>
                                                                                                                <w:div w:id="1589533420">
                                                                                                                  <w:marLeft w:val="251"/>
                                                                                                                  <w:marRight w:val="251"/>
                                                                                                                  <w:marTop w:val="84"/>
                                                                                                                  <w:marBottom w:val="84"/>
                                                                                                                  <w:divBdr>
                                                                                                                    <w:top w:val="none" w:sz="0" w:space="0" w:color="auto"/>
                                                                                                                    <w:left w:val="none" w:sz="0" w:space="0" w:color="auto"/>
                                                                                                                    <w:bottom w:val="none" w:sz="0" w:space="0" w:color="auto"/>
                                                                                                                    <w:right w:val="none" w:sz="0" w:space="0" w:color="auto"/>
                                                                                                                  </w:divBdr>
                                                                                                                  <w:divsChild>
                                                                                                                    <w:div w:id="1119841697">
                                                                                                                      <w:marLeft w:val="0"/>
                                                                                                                      <w:marRight w:val="0"/>
                                                                                                                      <w:marTop w:val="0"/>
                                                                                                                      <w:marBottom w:val="0"/>
                                                                                                                      <w:divBdr>
                                                                                                                        <w:top w:val="single" w:sz="6" w:space="0" w:color="auto"/>
                                                                                                                        <w:left w:val="single" w:sz="6" w:space="0" w:color="auto"/>
                                                                                                                        <w:bottom w:val="single" w:sz="6" w:space="0" w:color="auto"/>
                                                                                                                        <w:right w:val="single" w:sz="6" w:space="0" w:color="auto"/>
                                                                                                                      </w:divBdr>
                                                                                                                      <w:divsChild>
                                                                                                                        <w:div w:id="184095287">
                                                                                                                          <w:marLeft w:val="0"/>
                                                                                                                          <w:marRight w:val="0"/>
                                                                                                                          <w:marTop w:val="0"/>
                                                                                                                          <w:marBottom w:val="0"/>
                                                                                                                          <w:divBdr>
                                                                                                                            <w:top w:val="none" w:sz="0" w:space="0" w:color="auto"/>
                                                                                                                            <w:left w:val="none" w:sz="0" w:space="0" w:color="auto"/>
                                                                                                                            <w:bottom w:val="none" w:sz="0" w:space="0" w:color="auto"/>
                                                                                                                            <w:right w:val="none" w:sz="0" w:space="0" w:color="auto"/>
                                                                                                                          </w:divBdr>
                                                                                                                          <w:divsChild>
                                                                                                                            <w:div w:id="9251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4643">
      <w:bodyDiv w:val="1"/>
      <w:marLeft w:val="0"/>
      <w:marRight w:val="0"/>
      <w:marTop w:val="0"/>
      <w:marBottom w:val="0"/>
      <w:divBdr>
        <w:top w:val="none" w:sz="0" w:space="0" w:color="auto"/>
        <w:left w:val="none" w:sz="0" w:space="0" w:color="auto"/>
        <w:bottom w:val="none" w:sz="0" w:space="0" w:color="auto"/>
        <w:right w:val="none" w:sz="0" w:space="0" w:color="auto"/>
      </w:divBdr>
    </w:div>
    <w:div w:id="21322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3573</Characters>
  <Application>Microsoft Office Word</Application>
  <DocSecurity>0</DocSecurity>
  <Lines>87</Lines>
  <Paragraphs>27</Paragraphs>
  <ScaleCrop>false</ScaleCrop>
  <HeadingPairs>
    <vt:vector size="2" baseType="variant">
      <vt:variant>
        <vt:lpstr>Title</vt:lpstr>
      </vt:variant>
      <vt:variant>
        <vt:i4>1</vt:i4>
      </vt:variant>
    </vt:vector>
  </HeadingPairs>
  <TitlesOfParts>
    <vt:vector size="1" baseType="lpstr">
      <vt:lpstr/>
    </vt:vector>
  </TitlesOfParts>
  <Company>JPS&amp;N</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Wicks ,Karen</cp:lastModifiedBy>
  <cp:revision>2</cp:revision>
  <cp:lastPrinted>2016-03-22T14:28:00Z</cp:lastPrinted>
  <dcterms:created xsi:type="dcterms:W3CDTF">2016-08-18T18:56:00Z</dcterms:created>
  <dcterms:modified xsi:type="dcterms:W3CDTF">2016-08-18T18:56:00Z</dcterms:modified>
</cp:coreProperties>
</file>